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AB" w:rsidRDefault="004E4A96" w:rsidP="000207AB">
      <w:pPr>
        <w:jc w:val="right"/>
        <w:rPr>
          <w:rFonts w:asciiTheme="majorEastAsia" w:eastAsiaTheme="majorEastAsia" w:hAnsiTheme="majorEastAsia"/>
          <w:sz w:val="22"/>
        </w:rPr>
      </w:pPr>
      <w:r w:rsidRPr="00894782">
        <w:rPr>
          <w:rFonts w:asciiTheme="majorEastAsia" w:eastAsiaTheme="majorEastAsia" w:hAnsiTheme="majorEastAsia" w:hint="eastAsia"/>
          <w:sz w:val="22"/>
        </w:rPr>
        <w:t xml:space="preserve">　　月　　日（　　）</w:t>
      </w:r>
    </w:p>
    <w:p w:rsidR="00485F69" w:rsidRDefault="000A69F6" w:rsidP="00485F69">
      <w:pPr>
        <w:rPr>
          <w:rFonts w:asciiTheme="majorEastAsia" w:eastAsiaTheme="majorEastAsia" w:hAnsiTheme="majorEastAsia"/>
          <w:sz w:val="22"/>
        </w:rPr>
      </w:pPr>
      <w:r>
        <w:rPr>
          <w:rFonts w:asciiTheme="majorEastAsia" w:eastAsiaTheme="majorEastAsia" w:hAnsiTheme="majorEastAsia" w:hint="eastAsia"/>
          <w:sz w:val="22"/>
        </w:rPr>
        <w:t>化学基礎　№</w:t>
      </w:r>
      <w:r w:rsidR="008701BE">
        <w:rPr>
          <w:rFonts w:asciiTheme="majorEastAsia" w:eastAsiaTheme="majorEastAsia" w:hAnsiTheme="majorEastAsia" w:hint="eastAsia"/>
          <w:sz w:val="22"/>
        </w:rPr>
        <w:t>11</w:t>
      </w:r>
      <w:r w:rsidR="00485F69" w:rsidRPr="00894782">
        <w:rPr>
          <w:rFonts w:asciiTheme="majorEastAsia" w:eastAsiaTheme="majorEastAsia" w:hAnsiTheme="majorEastAsia" w:hint="eastAsia"/>
          <w:sz w:val="22"/>
        </w:rPr>
        <w:t xml:space="preserve">　</w:t>
      </w:r>
      <w:r w:rsidR="00485F69">
        <w:rPr>
          <w:rFonts w:asciiTheme="majorEastAsia" w:eastAsiaTheme="majorEastAsia" w:hAnsiTheme="majorEastAsia" w:hint="eastAsia"/>
          <w:sz w:val="22"/>
        </w:rPr>
        <w:t xml:space="preserve">　</w:t>
      </w:r>
      <w:r w:rsidR="00831991">
        <w:rPr>
          <w:rFonts w:asciiTheme="majorEastAsia" w:eastAsiaTheme="majorEastAsia" w:hAnsiTheme="majorEastAsia" w:hint="eastAsia"/>
          <w:sz w:val="22"/>
        </w:rPr>
        <w:t>２－１物質の構成粒子（</w:t>
      </w:r>
      <w:r w:rsidR="008701BE">
        <w:rPr>
          <w:rFonts w:asciiTheme="majorEastAsia" w:eastAsiaTheme="majorEastAsia" w:hAnsiTheme="majorEastAsia" w:hint="eastAsia"/>
          <w:sz w:val="22"/>
        </w:rPr>
        <w:t>５</w:t>
      </w:r>
      <w:r w:rsidR="00FD2342">
        <w:rPr>
          <w:rFonts w:asciiTheme="majorEastAsia" w:eastAsiaTheme="majorEastAsia" w:hAnsiTheme="majorEastAsia" w:hint="eastAsia"/>
          <w:sz w:val="22"/>
        </w:rPr>
        <w:t>）</w:t>
      </w:r>
      <w:r w:rsidR="00D7507C">
        <w:rPr>
          <w:rFonts w:asciiTheme="majorEastAsia" w:eastAsiaTheme="majorEastAsia" w:hAnsiTheme="majorEastAsia" w:hint="eastAsia"/>
          <w:sz w:val="22"/>
        </w:rPr>
        <w:t>（教科書47ページ）</w:t>
      </w:r>
    </w:p>
    <w:p w:rsidR="00485F69" w:rsidRPr="00FD2342" w:rsidRDefault="00485F69" w:rsidP="00770038">
      <w:pPr>
        <w:jc w:val="left"/>
        <w:rPr>
          <w:rFonts w:asciiTheme="majorEastAsia" w:eastAsiaTheme="majorEastAsia" w:hAnsiTheme="majorEastAsia"/>
          <w:sz w:val="22"/>
          <w:u w:val="single"/>
        </w:rPr>
      </w:pPr>
    </w:p>
    <w:p w:rsidR="00DB0001" w:rsidRPr="00894782" w:rsidRDefault="00755966" w:rsidP="00485F69">
      <w:pPr>
        <w:ind w:firstLineChars="2300" w:firstLine="506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３</w:t>
      </w:r>
      <w:r w:rsidR="00770038" w:rsidRPr="00894782">
        <w:rPr>
          <w:rFonts w:asciiTheme="majorEastAsia" w:eastAsiaTheme="majorEastAsia" w:hAnsiTheme="majorEastAsia" w:hint="eastAsia"/>
          <w:sz w:val="22"/>
          <w:u w:val="single"/>
        </w:rPr>
        <w:t xml:space="preserve">年　氏名　　　　　　　　　　　　　</w:t>
      </w:r>
    </w:p>
    <w:p w:rsidR="00843330" w:rsidRPr="00C6678F" w:rsidRDefault="008701BE" w:rsidP="00557A49">
      <w:pPr>
        <w:wordWrap w:val="0"/>
        <w:ind w:right="440"/>
        <w:rPr>
          <w:rFonts w:ascii="HGSｺﾞｼｯｸE" w:eastAsia="HGSｺﾞｼｯｸE" w:hAnsi="HGSｺﾞｼｯｸE"/>
          <w:sz w:val="24"/>
          <w:szCs w:val="24"/>
        </w:rPr>
      </w:pPr>
      <w:r>
        <w:rPr>
          <w:rFonts w:ascii="HGSｺﾞｼｯｸE" w:eastAsia="HGSｺﾞｼｯｸE" w:hAnsi="HGSｺﾞｼｯｸE" w:hint="eastAsia"/>
          <w:sz w:val="24"/>
          <w:szCs w:val="24"/>
        </w:rPr>
        <w:t>Ｃ</w:t>
      </w:r>
      <w:r w:rsidR="000A69F6" w:rsidRPr="00C6678F">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イオンの生成</w:t>
      </w:r>
      <w:r w:rsidR="00D7507C">
        <w:rPr>
          <w:rFonts w:ascii="HGSｺﾞｼｯｸE" w:eastAsia="HGSｺﾞｼｯｸE" w:hAnsi="HGSｺﾞｼｯｸE" w:hint="eastAsia"/>
          <w:sz w:val="24"/>
          <w:szCs w:val="24"/>
        </w:rPr>
        <w:t>（その１）</w:t>
      </w:r>
    </w:p>
    <w:p w:rsidR="00DC59E5" w:rsidRPr="00C6678F" w:rsidRDefault="00E32155" w:rsidP="00DC59E5">
      <w:pPr>
        <w:wordWrap w:val="0"/>
        <w:ind w:right="440"/>
        <w:rPr>
          <w:rFonts w:ascii="HGSｺﾞｼｯｸE" w:eastAsia="HGSｺﾞｼｯｸE" w:hAnsi="HGSｺﾞｼｯｸE"/>
          <w:sz w:val="24"/>
          <w:szCs w:val="24"/>
        </w:rPr>
      </w:pPr>
      <w:r w:rsidRPr="00C6678F">
        <w:rPr>
          <w:rFonts w:ascii="HGSｺﾞｼｯｸE" w:eastAsia="HGSｺﾞｼｯｸE" w:hAnsi="HGSｺﾞｼｯｸE" w:hint="eastAsia"/>
          <w:sz w:val="24"/>
          <w:szCs w:val="24"/>
        </w:rPr>
        <w:t>(1)</w:t>
      </w:r>
      <w:r w:rsidR="00D7507C">
        <w:rPr>
          <w:rFonts w:ascii="HGSｺﾞｼｯｸE" w:eastAsia="HGSｺﾞｼｯｸE" w:hAnsi="HGSｺﾞｼｯｸE"/>
          <w:sz w:val="24"/>
          <w:szCs w:val="24"/>
        </w:rPr>
        <w:t xml:space="preserve"> </w:t>
      </w:r>
      <w:r w:rsidR="00D7507C">
        <w:rPr>
          <w:rFonts w:ascii="HGSｺﾞｼｯｸE" w:eastAsia="HGSｺﾞｼｯｸE" w:hAnsi="HGSｺﾞｼｯｸE" w:hint="eastAsia"/>
          <w:sz w:val="24"/>
          <w:szCs w:val="24"/>
        </w:rPr>
        <w:t>電解質と非電解質</w:t>
      </w:r>
    </w:p>
    <w:p w:rsidR="00DC59E5" w:rsidRDefault="00DC59E5" w:rsidP="0069797E">
      <w:pPr>
        <w:wordWrap w:val="0"/>
        <w:ind w:right="440"/>
        <w:rPr>
          <w:rFonts w:asciiTheme="majorEastAsia" w:eastAsiaTheme="majorEastAsia" w:hAnsiTheme="majorEastAsia"/>
          <w:noProof/>
          <w:sz w:val="22"/>
        </w:rPr>
      </w:pPr>
    </w:p>
    <w:p w:rsidR="00D7507C" w:rsidRDefault="00D7507C" w:rsidP="0069797E">
      <w:pPr>
        <w:wordWrap w:val="0"/>
        <w:ind w:right="440"/>
        <w:rPr>
          <w:rFonts w:asciiTheme="majorEastAsia" w:eastAsiaTheme="majorEastAsia" w:hAnsiTheme="majorEastAsia"/>
          <w:sz w:val="22"/>
        </w:rPr>
      </w:pPr>
    </w:p>
    <w:p w:rsidR="00C85881" w:rsidRDefault="00C85881" w:rsidP="0069797E">
      <w:pPr>
        <w:wordWrap w:val="0"/>
        <w:ind w:right="440"/>
        <w:rPr>
          <w:rFonts w:ascii="HGSｺﾞｼｯｸE" w:eastAsia="HGSｺﾞｼｯｸE" w:hAnsi="HGSｺﾞｼｯｸE"/>
          <w:sz w:val="24"/>
          <w:szCs w:val="24"/>
        </w:rPr>
      </w:pPr>
    </w:p>
    <w:p w:rsidR="00C85881" w:rsidRDefault="00E32155" w:rsidP="00C43C61">
      <w:pPr>
        <w:wordWrap w:val="0"/>
        <w:ind w:right="440"/>
        <w:rPr>
          <w:rFonts w:asciiTheme="majorEastAsia" w:eastAsiaTheme="majorEastAsia" w:hAnsiTheme="majorEastAsia" w:hint="eastAsia"/>
          <w:sz w:val="22"/>
        </w:rPr>
      </w:pPr>
      <w:r w:rsidRPr="00C6678F">
        <w:rPr>
          <w:rFonts w:ascii="HGSｺﾞｼｯｸE" w:eastAsia="HGSｺﾞｼｯｸE" w:hAnsi="HGSｺﾞｼｯｸE" w:hint="eastAsia"/>
          <w:sz w:val="24"/>
          <w:szCs w:val="24"/>
        </w:rPr>
        <w:t>(2)</w:t>
      </w:r>
      <w:r w:rsidR="00D7507C">
        <w:rPr>
          <w:rFonts w:ascii="HGSｺﾞｼｯｸE" w:eastAsia="HGSｺﾞｼｯｸE" w:hAnsi="HGSｺﾞｼｯｸE"/>
          <w:sz w:val="24"/>
          <w:szCs w:val="24"/>
        </w:rPr>
        <w:t xml:space="preserve"> </w:t>
      </w:r>
      <w:r w:rsidR="00D7507C">
        <w:rPr>
          <w:rFonts w:ascii="HGSｺﾞｼｯｸE" w:eastAsia="HGSｺﾞｼｯｸE" w:hAnsi="HGSｺﾞｼｯｸE" w:hint="eastAsia"/>
          <w:sz w:val="24"/>
          <w:szCs w:val="24"/>
        </w:rPr>
        <w:t>イオン</w:t>
      </w:r>
      <w:r w:rsidR="00C43C61" w:rsidRPr="00C6678F">
        <w:rPr>
          <w:rFonts w:asciiTheme="majorEastAsia" w:eastAsiaTheme="majorEastAsia" w:hAnsiTheme="majorEastAsia" w:hint="eastAsia"/>
          <w:sz w:val="24"/>
          <w:szCs w:val="24"/>
        </w:rPr>
        <w:t xml:space="preserve">　　</w:t>
      </w:r>
    </w:p>
    <w:p w:rsidR="00C85881" w:rsidRDefault="006A1D52" w:rsidP="00C43C61">
      <w:pPr>
        <w:wordWrap w:val="0"/>
        <w:ind w:right="440"/>
        <w:rPr>
          <w:rFonts w:asciiTheme="majorEastAsia" w:eastAsiaTheme="majorEastAsia" w:hAnsiTheme="majorEastAsia"/>
          <w:sz w:val="22"/>
        </w:rPr>
      </w:pPr>
      <w:r>
        <w:rPr>
          <w:rFonts w:asciiTheme="majorEastAsia" w:eastAsiaTheme="majorEastAsia" w:hAnsiTheme="majorEastAsia" w:hint="eastAsia"/>
          <w:sz w:val="22"/>
        </w:rPr>
        <w:t>（例）塩化ナトリウムを水に溶かす</w:t>
      </w:r>
    </w:p>
    <w:p w:rsidR="00D7507C" w:rsidRDefault="00D7507C" w:rsidP="00C43C61">
      <w:pPr>
        <w:wordWrap w:val="0"/>
        <w:ind w:right="440"/>
        <w:rPr>
          <w:rFonts w:asciiTheme="majorEastAsia" w:eastAsiaTheme="majorEastAsia" w:hAnsiTheme="majorEastAsia"/>
          <w:sz w:val="22"/>
        </w:rPr>
      </w:pPr>
    </w:p>
    <w:p w:rsidR="00D7507C" w:rsidRDefault="00D7507C" w:rsidP="00C43C61">
      <w:pPr>
        <w:wordWrap w:val="0"/>
        <w:ind w:right="440"/>
        <w:rPr>
          <w:rFonts w:asciiTheme="majorEastAsia" w:eastAsiaTheme="majorEastAsia" w:hAnsiTheme="majorEastAsia"/>
          <w:sz w:val="22"/>
        </w:rPr>
      </w:pPr>
    </w:p>
    <w:p w:rsidR="00D7507C" w:rsidRDefault="00D7507C" w:rsidP="00C43C61">
      <w:pPr>
        <w:wordWrap w:val="0"/>
        <w:ind w:right="440"/>
        <w:rPr>
          <w:rFonts w:asciiTheme="majorEastAsia" w:eastAsiaTheme="majorEastAsia" w:hAnsiTheme="majorEastAsia"/>
          <w:sz w:val="22"/>
        </w:rPr>
      </w:pPr>
    </w:p>
    <w:p w:rsidR="00D7507C" w:rsidRDefault="00D7507C" w:rsidP="00C43C61">
      <w:pPr>
        <w:wordWrap w:val="0"/>
        <w:ind w:right="440"/>
        <w:rPr>
          <w:rFonts w:asciiTheme="majorEastAsia" w:eastAsiaTheme="majorEastAsia" w:hAnsiTheme="majorEastAsia"/>
          <w:sz w:val="22"/>
        </w:rPr>
      </w:pPr>
    </w:p>
    <w:p w:rsidR="00D7507C" w:rsidRDefault="00D7507C" w:rsidP="00C43C61">
      <w:pPr>
        <w:wordWrap w:val="0"/>
        <w:ind w:right="440"/>
        <w:rPr>
          <w:rFonts w:asciiTheme="majorEastAsia" w:eastAsiaTheme="majorEastAsia" w:hAnsiTheme="majorEastAsia"/>
          <w:sz w:val="22"/>
        </w:rPr>
      </w:pPr>
    </w:p>
    <w:p w:rsidR="00D7507C" w:rsidRDefault="00D7507C" w:rsidP="00C43C61">
      <w:pPr>
        <w:wordWrap w:val="0"/>
        <w:ind w:right="440"/>
        <w:rPr>
          <w:rFonts w:asciiTheme="majorEastAsia" w:eastAsiaTheme="majorEastAsia" w:hAnsiTheme="majorEastAsia"/>
          <w:sz w:val="22"/>
        </w:rPr>
      </w:pPr>
    </w:p>
    <w:p w:rsidR="00D7507C" w:rsidRDefault="006A1D52" w:rsidP="00C43C61">
      <w:pPr>
        <w:wordWrap w:val="0"/>
        <w:ind w:right="440"/>
        <w:rPr>
          <w:rFonts w:asciiTheme="majorEastAsia" w:eastAsiaTheme="majorEastAsia" w:hAnsiTheme="majorEastAsia"/>
          <w:sz w:val="22"/>
        </w:rPr>
      </w:pPr>
      <w:r>
        <w:rPr>
          <w:rFonts w:asciiTheme="majorEastAsia" w:eastAsiaTheme="majorEastAsia" w:hAnsiTheme="majorEastAsia" w:hint="eastAsia"/>
          <w:sz w:val="22"/>
        </w:rPr>
        <w:t>・このときのナトリウム原子と塩素原子のようすはどのようになっているのか？</w:t>
      </w:r>
    </w:p>
    <w:p w:rsidR="00640E38" w:rsidRDefault="00640E38" w:rsidP="00C43C61">
      <w:pPr>
        <w:wordWrap w:val="0"/>
        <w:ind w:right="440"/>
        <w:rPr>
          <w:rFonts w:asciiTheme="majorEastAsia" w:eastAsiaTheme="majorEastAsia" w:hAnsiTheme="majorEastAsia" w:hint="eastAsia"/>
          <w:sz w:val="22"/>
        </w:rPr>
      </w:pPr>
    </w:p>
    <w:p w:rsidR="00640E38" w:rsidRPr="00E44566" w:rsidRDefault="00640E38" w:rsidP="00640E38">
      <w:pPr>
        <w:wordWrap w:val="0"/>
        <w:ind w:right="440"/>
        <w:rPr>
          <w:rFonts w:ascii="HGSｺﾞｼｯｸE" w:eastAsia="HGSｺﾞｼｯｸE" w:hAnsi="HGSｺﾞｼｯｸE"/>
          <w:sz w:val="24"/>
          <w:szCs w:val="24"/>
        </w:rPr>
      </w:pPr>
      <w:r w:rsidRPr="00E44566">
        <w:rPr>
          <w:rFonts w:ascii="HGSｺﾞｼｯｸE" w:eastAsia="HGSｺﾞｼｯｸE" w:hAnsi="HGSｺﾞｼｯｸE" w:hint="eastAsia"/>
          <w:sz w:val="24"/>
          <w:szCs w:val="24"/>
        </w:rPr>
        <w:t>(</w:t>
      </w:r>
      <w:r>
        <w:rPr>
          <w:rFonts w:ascii="HGSｺﾞｼｯｸE" w:eastAsia="HGSｺﾞｼｯｸE" w:hAnsi="HGSｺﾞｼｯｸE"/>
          <w:sz w:val="24"/>
          <w:szCs w:val="24"/>
        </w:rPr>
        <w:t>3</w:t>
      </w:r>
      <w:r w:rsidRPr="00E44566">
        <w:rPr>
          <w:rFonts w:ascii="HGSｺﾞｼｯｸE" w:eastAsia="HGSｺﾞｼｯｸE" w:hAnsi="HGSｺﾞｼｯｸE" w:hint="eastAsia"/>
          <w:sz w:val="24"/>
          <w:szCs w:val="24"/>
        </w:rPr>
        <w:t>)</w:t>
      </w:r>
      <w:r>
        <w:rPr>
          <w:rFonts w:ascii="HGSｺﾞｼｯｸE" w:eastAsia="HGSｺﾞｼｯｸE" w:hAnsi="HGSｺﾞｼｯｸE"/>
          <w:sz w:val="24"/>
          <w:szCs w:val="24"/>
        </w:rPr>
        <w:t xml:space="preserve"> </w:t>
      </w:r>
      <w:r>
        <w:rPr>
          <w:rFonts w:ascii="HGSｺﾞｼｯｸE" w:eastAsia="HGSｺﾞｼｯｸE" w:hAnsi="HGSｺﾞｼｯｸE" w:hint="eastAsia"/>
          <w:sz w:val="24"/>
          <w:szCs w:val="24"/>
        </w:rPr>
        <w:t>陽イオンの生成</w:t>
      </w:r>
    </w:p>
    <w:p w:rsidR="006A1D52" w:rsidRDefault="006A1D52" w:rsidP="00C6678F">
      <w:pPr>
        <w:wordWrap w:val="0"/>
        <w:ind w:right="440"/>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sidR="00E44566">
        <w:rPr>
          <w:rFonts w:asciiTheme="majorEastAsia" w:eastAsiaTheme="majorEastAsia" w:hAnsiTheme="majorEastAsia" w:hint="eastAsia"/>
          <w:sz w:val="24"/>
          <w:szCs w:val="24"/>
          <w:vertAlign w:val="subscript"/>
        </w:rPr>
        <w:t>11</w:t>
      </w:r>
      <w:r w:rsidR="00C6678F">
        <w:rPr>
          <w:rFonts w:asciiTheme="majorEastAsia" w:eastAsiaTheme="majorEastAsia" w:hAnsiTheme="majorEastAsia" w:hint="eastAsia"/>
          <w:sz w:val="24"/>
          <w:szCs w:val="24"/>
        </w:rPr>
        <w:t>Na</w:t>
      </w:r>
      <w:r w:rsidR="00C6678F" w:rsidRPr="00C6678F">
        <w:rPr>
          <w:rFonts w:asciiTheme="majorEastAsia" w:eastAsiaTheme="majorEastAsia" w:hAnsiTheme="majorEastAsia"/>
          <w:sz w:val="24"/>
          <w:szCs w:val="24"/>
        </w:rPr>
        <w:t xml:space="preserve"> </w:t>
      </w:r>
      <w:r w:rsidR="00C6678F">
        <w:rPr>
          <w:rFonts w:asciiTheme="majorEastAsia" w:eastAsiaTheme="majorEastAsia" w:hAnsiTheme="majorEastAsia" w:hint="eastAsia"/>
          <w:sz w:val="24"/>
          <w:szCs w:val="24"/>
        </w:rPr>
        <w:t>ナトリウム</w:t>
      </w:r>
      <w:r w:rsidR="00640E38">
        <w:rPr>
          <w:rFonts w:asciiTheme="majorEastAsia" w:eastAsiaTheme="majorEastAsia" w:hAnsiTheme="majorEastAsia" w:hint="eastAsia"/>
          <w:sz w:val="24"/>
          <w:szCs w:val="24"/>
        </w:rPr>
        <w:t xml:space="preserve">　</w:t>
      </w:r>
    </w:p>
    <w:p w:rsidR="006A1D52" w:rsidRDefault="00640E38" w:rsidP="00C6678F">
      <w:pPr>
        <w:wordWrap w:val="0"/>
        <w:ind w:right="440"/>
        <w:rPr>
          <w:rFonts w:asciiTheme="majorEastAsia" w:eastAsiaTheme="majorEastAsia" w:hAnsiTheme="majorEastAsia"/>
          <w:sz w:val="24"/>
          <w:szCs w:val="24"/>
        </w:rPr>
      </w:pPr>
      <w:r w:rsidRPr="003E2B5E">
        <w:rPr>
          <w:rFonts w:asciiTheme="majorEastAsia" w:eastAsiaTheme="majorEastAsia" w:hAnsiTheme="majorEastAsia"/>
          <w:noProof/>
          <w:sz w:val="22"/>
        </w:rPr>
        <w:drawing>
          <wp:anchor distT="0" distB="0" distL="114300" distR="114300" simplePos="0" relativeHeight="251687936" behindDoc="1" locked="0" layoutInCell="1" allowOverlap="1" wp14:anchorId="02FAF5D9" wp14:editId="70B64884">
            <wp:simplePos x="0" y="0"/>
            <wp:positionH relativeFrom="column">
              <wp:posOffset>4180840</wp:posOffset>
            </wp:positionH>
            <wp:positionV relativeFrom="paragraph">
              <wp:posOffset>45085</wp:posOffset>
            </wp:positionV>
            <wp:extent cx="1213398" cy="1190625"/>
            <wp:effectExtent l="0" t="0" r="6350" b="0"/>
            <wp:wrapNone/>
            <wp:docPr id="1" name="図 1" descr="C:\Users\TEACHER\Pictures\化学基礎\電子配置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化学基礎\電子配置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989" cy="119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B5E">
        <w:rPr>
          <w:rFonts w:asciiTheme="majorEastAsia" w:eastAsiaTheme="majorEastAsia" w:hAnsiTheme="majorEastAsia"/>
          <w:noProof/>
          <w:sz w:val="22"/>
        </w:rPr>
        <w:drawing>
          <wp:anchor distT="0" distB="0" distL="114300" distR="114300" simplePos="0" relativeHeight="251683840" behindDoc="1" locked="0" layoutInCell="1" allowOverlap="1" wp14:anchorId="13785E16" wp14:editId="0BBE2506">
            <wp:simplePos x="0" y="0"/>
            <wp:positionH relativeFrom="column">
              <wp:posOffset>2475865</wp:posOffset>
            </wp:positionH>
            <wp:positionV relativeFrom="paragraph">
              <wp:posOffset>45085</wp:posOffset>
            </wp:positionV>
            <wp:extent cx="1213398" cy="1190625"/>
            <wp:effectExtent l="0" t="0" r="6350" b="0"/>
            <wp:wrapNone/>
            <wp:docPr id="35" name="図 35" descr="C:\Users\TEACHER\Pictures\化学基礎\電子配置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化学基礎\電子配置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646" cy="11928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B5E">
        <w:rPr>
          <w:rFonts w:asciiTheme="majorEastAsia" w:eastAsiaTheme="majorEastAsia" w:hAnsiTheme="majorEastAsia"/>
          <w:noProof/>
          <w:sz w:val="22"/>
        </w:rPr>
        <w:drawing>
          <wp:anchor distT="0" distB="0" distL="114300" distR="114300" simplePos="0" relativeHeight="251682816" behindDoc="1" locked="0" layoutInCell="1" allowOverlap="1" wp14:anchorId="189EFF0B" wp14:editId="26AB14C0">
            <wp:simplePos x="0" y="0"/>
            <wp:positionH relativeFrom="column">
              <wp:posOffset>256540</wp:posOffset>
            </wp:positionH>
            <wp:positionV relativeFrom="paragraph">
              <wp:posOffset>45085</wp:posOffset>
            </wp:positionV>
            <wp:extent cx="1165034" cy="1143000"/>
            <wp:effectExtent l="0" t="0" r="0" b="0"/>
            <wp:wrapNone/>
            <wp:docPr id="36" name="図 36" descr="C:\Users\TEACHER\Pictures\化学基礎\電子配置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化学基礎\電子配置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133" cy="11480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D52" w:rsidRDefault="006A1D52" w:rsidP="00C6678F">
      <w:pPr>
        <w:wordWrap w:val="0"/>
        <w:ind w:right="440"/>
        <w:rPr>
          <w:rFonts w:asciiTheme="majorEastAsia" w:eastAsiaTheme="majorEastAsia" w:hAnsiTheme="majorEastAsia"/>
          <w:sz w:val="24"/>
          <w:szCs w:val="24"/>
        </w:rPr>
      </w:pPr>
    </w:p>
    <w:p w:rsidR="006A1D52" w:rsidRDefault="00640E38" w:rsidP="00C6678F">
      <w:pPr>
        <w:wordWrap w:val="0"/>
        <w:ind w:right="4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1532890</wp:posOffset>
                </wp:positionH>
                <wp:positionV relativeFrom="paragraph">
                  <wp:posOffset>102235</wp:posOffset>
                </wp:positionV>
                <wp:extent cx="762000" cy="0"/>
                <wp:effectExtent l="0" t="133350" r="0" b="133350"/>
                <wp:wrapNone/>
                <wp:docPr id="4" name="直線矢印コネクタ 4"/>
                <wp:cNvGraphicFramePr/>
                <a:graphic xmlns:a="http://schemas.openxmlformats.org/drawingml/2006/main">
                  <a:graphicData uri="http://schemas.microsoft.com/office/word/2010/wordprocessingShape">
                    <wps:wsp>
                      <wps:cNvCnPr/>
                      <wps:spPr>
                        <a:xfrm>
                          <a:off x="0" y="0"/>
                          <a:ext cx="762000" cy="0"/>
                        </a:xfrm>
                        <a:prstGeom prst="straightConnector1">
                          <a:avLst/>
                        </a:prstGeom>
                        <a:ln w="28575">
                          <a:tailEnd type="triangle" w="lg"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9D8E09" id="_x0000_t32" coordsize="21600,21600" o:spt="32" o:oned="t" path="m,l21600,21600e" filled="f">
                <v:path arrowok="t" fillok="f" o:connecttype="none"/>
                <o:lock v:ext="edit" shapetype="t"/>
              </v:shapetype>
              <v:shape id="直線矢印コネクタ 4" o:spid="_x0000_s1026" type="#_x0000_t32" style="position:absolute;left:0;text-align:left;margin-left:120.7pt;margin-top:8.05pt;width:60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" strokecolor="black [3200]" strokeweight="2.25pt">
                <v:stroke endarrow="block" endarrowwidth="wide" joinstyle="miter"/>
              </v:shape>
            </w:pict>
          </mc:Fallback>
        </mc:AlternateContent>
      </w:r>
    </w:p>
    <w:p w:rsidR="006A1D52" w:rsidRDefault="006A1D52" w:rsidP="00C6678F">
      <w:pPr>
        <w:wordWrap w:val="0"/>
        <w:ind w:right="440"/>
        <w:rPr>
          <w:rFonts w:asciiTheme="majorEastAsia" w:eastAsiaTheme="majorEastAsia" w:hAnsiTheme="majorEastAsia"/>
          <w:sz w:val="24"/>
          <w:szCs w:val="24"/>
        </w:rPr>
      </w:pPr>
    </w:p>
    <w:p w:rsidR="006A1D52" w:rsidRDefault="006A1D52" w:rsidP="00C6678F">
      <w:pPr>
        <w:wordWrap w:val="0"/>
        <w:ind w:right="440"/>
        <w:rPr>
          <w:rFonts w:asciiTheme="majorEastAsia" w:eastAsiaTheme="majorEastAsia" w:hAnsiTheme="majorEastAsia"/>
          <w:sz w:val="24"/>
          <w:szCs w:val="24"/>
        </w:rPr>
      </w:pPr>
    </w:p>
    <w:p w:rsidR="00640E38" w:rsidRDefault="00640E38" w:rsidP="00C6678F">
      <w:pPr>
        <w:wordWrap w:val="0"/>
        <w:ind w:right="440"/>
        <w:rPr>
          <w:rFonts w:asciiTheme="majorEastAsia" w:eastAsiaTheme="majorEastAsia" w:hAnsiTheme="majorEastAsia"/>
          <w:sz w:val="24"/>
          <w:szCs w:val="24"/>
        </w:rPr>
      </w:pPr>
    </w:p>
    <w:p w:rsidR="00640E38" w:rsidRDefault="00640E38" w:rsidP="00C6678F">
      <w:pPr>
        <w:wordWrap w:val="0"/>
        <w:ind w:right="440"/>
        <w:rPr>
          <w:rFonts w:asciiTheme="majorEastAsia" w:eastAsiaTheme="majorEastAsia" w:hAnsiTheme="majorEastAsia" w:hint="eastAsia"/>
          <w:sz w:val="24"/>
          <w:szCs w:val="24"/>
        </w:rPr>
      </w:pPr>
    </w:p>
    <w:p w:rsidR="00640E38" w:rsidRPr="00E44566" w:rsidRDefault="00640E38" w:rsidP="00640E38">
      <w:pPr>
        <w:wordWrap w:val="0"/>
        <w:ind w:right="440"/>
        <w:rPr>
          <w:rFonts w:ascii="HGSｺﾞｼｯｸE" w:eastAsia="HGSｺﾞｼｯｸE" w:hAnsi="HGSｺﾞｼｯｸE"/>
          <w:sz w:val="24"/>
          <w:szCs w:val="24"/>
        </w:rPr>
      </w:pPr>
      <w:r w:rsidRPr="00E44566">
        <w:rPr>
          <w:rFonts w:ascii="HGSｺﾞｼｯｸE" w:eastAsia="HGSｺﾞｼｯｸE" w:hAnsi="HGSｺﾞｼｯｸE" w:hint="eastAsia"/>
          <w:sz w:val="24"/>
          <w:szCs w:val="24"/>
        </w:rPr>
        <w:t>(4)</w:t>
      </w:r>
      <w:r>
        <w:rPr>
          <w:rFonts w:ascii="HGSｺﾞｼｯｸE" w:eastAsia="HGSｺﾞｼｯｸE" w:hAnsi="HGSｺﾞｼｯｸE"/>
          <w:sz w:val="24"/>
          <w:szCs w:val="24"/>
        </w:rPr>
        <w:t xml:space="preserve"> </w:t>
      </w:r>
      <w:r>
        <w:rPr>
          <w:rFonts w:ascii="HGSｺﾞｼｯｸE" w:eastAsia="HGSｺﾞｼｯｸE" w:hAnsi="HGSｺﾞｼｯｸE" w:hint="eastAsia"/>
          <w:sz w:val="24"/>
          <w:szCs w:val="24"/>
        </w:rPr>
        <w:t>陰イオンの生成</w:t>
      </w:r>
    </w:p>
    <w:p w:rsidR="00E44566" w:rsidRPr="00C6678F" w:rsidRDefault="00C6678F" w:rsidP="006A1D52">
      <w:pPr>
        <w:wordWrap w:val="0"/>
        <w:ind w:right="440"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vertAlign w:val="subscript"/>
        </w:rPr>
        <w:t>17</w:t>
      </w:r>
      <w:r>
        <w:rPr>
          <w:rFonts w:asciiTheme="majorEastAsia" w:eastAsiaTheme="majorEastAsia" w:hAnsiTheme="majorEastAsia" w:hint="eastAsia"/>
          <w:sz w:val="24"/>
          <w:szCs w:val="24"/>
        </w:rPr>
        <w:t>Cl</w:t>
      </w:r>
      <w:r w:rsidRPr="00C6678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塩素</w:t>
      </w:r>
      <w:r w:rsidR="00E44566">
        <w:rPr>
          <w:rFonts w:asciiTheme="majorEastAsia" w:eastAsiaTheme="majorEastAsia" w:hAnsiTheme="majorEastAsia" w:hint="eastAsia"/>
          <w:sz w:val="24"/>
          <w:szCs w:val="24"/>
        </w:rPr>
        <w:t xml:space="preserve">　</w:t>
      </w:r>
    </w:p>
    <w:p w:rsidR="00E44566" w:rsidRDefault="00640E38" w:rsidP="00E44566">
      <w:pPr>
        <w:wordWrap w:val="0"/>
        <w:ind w:right="440"/>
        <w:rPr>
          <w:rFonts w:asciiTheme="majorEastAsia" w:eastAsiaTheme="majorEastAsia" w:hAnsiTheme="majorEastAsia"/>
          <w:sz w:val="22"/>
        </w:rPr>
      </w:pPr>
      <w:r w:rsidRPr="003E2B5E">
        <w:rPr>
          <w:rFonts w:asciiTheme="majorEastAsia" w:eastAsiaTheme="majorEastAsia" w:hAnsiTheme="majorEastAsia"/>
          <w:noProof/>
          <w:sz w:val="22"/>
        </w:rPr>
        <w:drawing>
          <wp:anchor distT="0" distB="0" distL="114300" distR="114300" simplePos="0" relativeHeight="251684864" behindDoc="1" locked="0" layoutInCell="1" allowOverlap="1" wp14:anchorId="4B9E13DE" wp14:editId="0A6D057E">
            <wp:simplePos x="0" y="0"/>
            <wp:positionH relativeFrom="column">
              <wp:posOffset>2475865</wp:posOffset>
            </wp:positionH>
            <wp:positionV relativeFrom="paragraph">
              <wp:posOffset>73793</wp:posOffset>
            </wp:positionV>
            <wp:extent cx="1191396" cy="1169035"/>
            <wp:effectExtent l="0" t="0" r="8890" b="0"/>
            <wp:wrapNone/>
            <wp:docPr id="34" name="図 34" descr="C:\Users\TEACHER\Pictures\化学基礎\電子配置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化学基礎\電子配置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396"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B5E">
        <w:rPr>
          <w:rFonts w:asciiTheme="majorEastAsia" w:eastAsiaTheme="majorEastAsia" w:hAnsiTheme="majorEastAsia"/>
          <w:noProof/>
          <w:sz w:val="22"/>
        </w:rPr>
        <w:drawing>
          <wp:anchor distT="0" distB="0" distL="114300" distR="114300" simplePos="0" relativeHeight="251689984" behindDoc="1" locked="0" layoutInCell="1" allowOverlap="1" wp14:anchorId="02FAF5D9" wp14:editId="70B64884">
            <wp:simplePos x="0" y="0"/>
            <wp:positionH relativeFrom="column">
              <wp:posOffset>4180840</wp:posOffset>
            </wp:positionH>
            <wp:positionV relativeFrom="paragraph">
              <wp:posOffset>73660</wp:posOffset>
            </wp:positionV>
            <wp:extent cx="1212850" cy="1190087"/>
            <wp:effectExtent l="0" t="0" r="6350" b="0"/>
            <wp:wrapNone/>
            <wp:docPr id="2" name="図 2" descr="C:\Users\TEACHER\Pictures\化学基礎\電子配置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化学基礎\電子配置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1191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B5E">
        <w:rPr>
          <w:rFonts w:asciiTheme="majorEastAsia" w:eastAsiaTheme="majorEastAsia" w:hAnsiTheme="majorEastAsia"/>
          <w:noProof/>
          <w:sz w:val="22"/>
        </w:rPr>
        <w:drawing>
          <wp:anchor distT="0" distB="0" distL="114300" distR="114300" simplePos="0" relativeHeight="251685888" behindDoc="1" locked="0" layoutInCell="1" allowOverlap="1" wp14:anchorId="48620F2E" wp14:editId="74ED3884">
            <wp:simplePos x="0" y="0"/>
            <wp:positionH relativeFrom="column">
              <wp:posOffset>180340</wp:posOffset>
            </wp:positionH>
            <wp:positionV relativeFrom="paragraph">
              <wp:posOffset>26035</wp:posOffset>
            </wp:positionV>
            <wp:extent cx="1240790" cy="1217235"/>
            <wp:effectExtent l="0" t="0" r="0" b="2540"/>
            <wp:wrapNone/>
            <wp:docPr id="33" name="図 33" descr="C:\Users\TEACHER\Pictures\化学基礎\電子配置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化学基礎\電子配置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339" cy="12216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566" w:rsidRDefault="00E44566" w:rsidP="00E44566">
      <w:pPr>
        <w:wordWrap w:val="0"/>
        <w:ind w:right="440"/>
        <w:rPr>
          <w:rFonts w:asciiTheme="majorEastAsia" w:eastAsiaTheme="majorEastAsia" w:hAnsiTheme="majorEastAsia"/>
          <w:sz w:val="22"/>
        </w:rPr>
      </w:pPr>
    </w:p>
    <w:p w:rsidR="00E44566" w:rsidRDefault="00640E38" w:rsidP="00E44566">
      <w:pPr>
        <w:wordWrap w:val="0"/>
        <w:ind w:right="440"/>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7BC2CFE7" wp14:editId="7BAECA39">
                <wp:simplePos x="0" y="0"/>
                <wp:positionH relativeFrom="column">
                  <wp:posOffset>1533525</wp:posOffset>
                </wp:positionH>
                <wp:positionV relativeFrom="paragraph">
                  <wp:posOffset>208915</wp:posOffset>
                </wp:positionV>
                <wp:extent cx="762000" cy="0"/>
                <wp:effectExtent l="0" t="133350" r="0" b="133350"/>
                <wp:wrapNone/>
                <wp:docPr id="5" name="直線矢印コネクタ 5"/>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28575" cap="flat" cmpd="sng" algn="ctr">
                          <a:solidFill>
                            <a:sysClr val="windowText" lastClr="000000"/>
                          </a:solidFill>
                          <a:prstDash val="solid"/>
                          <a:miter lim="800000"/>
                          <a:tailEnd type="triangle" w="lg" len="med"/>
                        </a:ln>
                        <a:effectLst/>
                      </wps:spPr>
                      <wps:bodyPr/>
                    </wps:wsp>
                  </a:graphicData>
                </a:graphic>
              </wp:anchor>
            </w:drawing>
          </mc:Choice>
          <mc:Fallback>
            <w:pict>
              <v:shape w14:anchorId="0462CD99" id="直線矢印コネクタ 5" o:spid="_x0000_s1026" type="#_x0000_t32" style="position:absolute;left:0;text-align:left;margin-left:120.75pt;margin-top:16.45pt;width:60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" strokecolor="windowText" strokeweight="2.25pt">
                <v:stroke endarrow="block" endarrowwidth="wide" joinstyle="miter"/>
              </v:shape>
            </w:pict>
          </mc:Fallback>
        </mc:AlternateContent>
      </w:r>
    </w:p>
    <w:p w:rsidR="00E44566" w:rsidRDefault="00E44566" w:rsidP="00E44566">
      <w:pPr>
        <w:wordWrap w:val="0"/>
        <w:ind w:right="440"/>
        <w:rPr>
          <w:rFonts w:asciiTheme="majorEastAsia" w:eastAsiaTheme="majorEastAsia" w:hAnsiTheme="majorEastAsia"/>
          <w:sz w:val="22"/>
        </w:rPr>
      </w:pPr>
    </w:p>
    <w:p w:rsidR="00E44566" w:rsidRDefault="00E44566" w:rsidP="00E44566">
      <w:pPr>
        <w:wordWrap w:val="0"/>
        <w:ind w:right="440"/>
        <w:rPr>
          <w:rFonts w:asciiTheme="majorEastAsia" w:eastAsiaTheme="majorEastAsia" w:hAnsiTheme="majorEastAsia"/>
          <w:sz w:val="22"/>
        </w:rPr>
      </w:pPr>
    </w:p>
    <w:p w:rsidR="00C85881" w:rsidRDefault="00C85881" w:rsidP="00E44566">
      <w:pPr>
        <w:wordWrap w:val="0"/>
        <w:ind w:right="440"/>
        <w:rPr>
          <w:rFonts w:asciiTheme="majorEastAsia" w:eastAsiaTheme="majorEastAsia" w:hAnsiTheme="majorEastAsia"/>
          <w:sz w:val="22"/>
        </w:rPr>
      </w:pPr>
    </w:p>
    <w:p w:rsidR="006A1D52" w:rsidRDefault="008A311E" w:rsidP="00E44566">
      <w:pPr>
        <w:wordWrap w:val="0"/>
        <w:ind w:right="440"/>
        <w:rPr>
          <w:rFonts w:asciiTheme="majorEastAsia" w:eastAsiaTheme="majorEastAsia" w:hAnsiTheme="majorEastAsia"/>
          <w:sz w:val="22"/>
        </w:rPr>
      </w:pPr>
      <w:r w:rsidRPr="00640E38">
        <w:rPr>
          <w:rFonts w:asciiTheme="majorEastAsia" w:eastAsiaTheme="majorEastAsia" w:hAnsiTheme="majorEastAsia"/>
          <w:noProof/>
          <w:sz w:val="22"/>
        </w:rPr>
        <w:drawing>
          <wp:anchor distT="0" distB="0" distL="114300" distR="114300" simplePos="0" relativeHeight="251681791" behindDoc="1" locked="0" layoutInCell="1" allowOverlap="1">
            <wp:simplePos x="0" y="0"/>
            <wp:positionH relativeFrom="column">
              <wp:posOffset>3667760</wp:posOffset>
            </wp:positionH>
            <wp:positionV relativeFrom="paragraph">
              <wp:posOffset>53975</wp:posOffset>
            </wp:positionV>
            <wp:extent cx="2495550" cy="1908361"/>
            <wp:effectExtent l="0" t="0" r="0" b="0"/>
            <wp:wrapNone/>
            <wp:docPr id="3" name="図 3" descr="C:\Users\TEACHER\Pictures\化学基礎\イオン化エネルギー - コピ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化学基礎\イオン化エネルギー - コピー.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9083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E38" w:rsidRDefault="00640E38" w:rsidP="00640E38">
      <w:pPr>
        <w:wordWrap w:val="0"/>
        <w:ind w:right="440"/>
        <w:rPr>
          <w:rFonts w:ascii="HGSｺﾞｼｯｸE" w:eastAsia="HGSｺﾞｼｯｸE" w:hAnsi="HGSｺﾞｼｯｸE"/>
          <w:sz w:val="24"/>
          <w:szCs w:val="24"/>
        </w:rPr>
      </w:pPr>
      <w:r>
        <w:rPr>
          <w:rFonts w:ascii="HGSｺﾞｼｯｸE" w:eastAsia="HGSｺﾞｼｯｸE" w:hAnsi="HGSｺﾞｼｯｸE" w:hint="eastAsia"/>
          <w:sz w:val="24"/>
          <w:szCs w:val="24"/>
        </w:rPr>
        <w:t>(5</w:t>
      </w:r>
      <w:r w:rsidRPr="00E44566">
        <w:rPr>
          <w:rFonts w:ascii="HGSｺﾞｼｯｸE" w:eastAsia="HGSｺﾞｼｯｸE" w:hAnsi="HGSｺﾞｼｯｸE" w:hint="eastAsia"/>
          <w:sz w:val="24"/>
          <w:szCs w:val="24"/>
        </w:rPr>
        <w:t>)</w:t>
      </w:r>
      <w:r>
        <w:rPr>
          <w:rFonts w:ascii="HGSｺﾞｼｯｸE" w:eastAsia="HGSｺﾞｼｯｸE" w:hAnsi="HGSｺﾞｼｯｸE"/>
          <w:sz w:val="24"/>
          <w:szCs w:val="24"/>
        </w:rPr>
        <w:t xml:space="preserve"> </w:t>
      </w:r>
      <w:r>
        <w:rPr>
          <w:rFonts w:ascii="HGSｺﾞｼｯｸE" w:eastAsia="HGSｺﾞｼｯｸE" w:hAnsi="HGSｺﾞｼｯｸE" w:hint="eastAsia"/>
          <w:sz w:val="24"/>
          <w:szCs w:val="24"/>
        </w:rPr>
        <w:t>イオン</w:t>
      </w:r>
      <w:r>
        <w:rPr>
          <w:rFonts w:ascii="HGSｺﾞｼｯｸE" w:eastAsia="HGSｺﾞｼｯｸE" w:hAnsi="HGSｺﾞｼｯｸE" w:hint="eastAsia"/>
          <w:sz w:val="24"/>
          <w:szCs w:val="24"/>
        </w:rPr>
        <w:t>の生成とエネルギー</w:t>
      </w:r>
    </w:p>
    <w:p w:rsidR="00640E38" w:rsidRDefault="00640E38" w:rsidP="00640E38">
      <w:pPr>
        <w:wordWrap w:val="0"/>
        <w:ind w:right="440"/>
        <w:rPr>
          <w:rFonts w:ascii="HGSｺﾞｼｯｸE" w:eastAsia="HGSｺﾞｼｯｸE" w:hAnsi="HGSｺﾞｼｯｸE" w:hint="eastAsia"/>
          <w:sz w:val="24"/>
          <w:szCs w:val="24"/>
        </w:rPr>
      </w:pPr>
      <w:r>
        <w:rPr>
          <w:rFonts w:ascii="HGSｺﾞｼｯｸE" w:eastAsia="HGSｺﾞｼｯｸE" w:hAnsi="HGSｺﾞｼｯｸE" w:hint="eastAsia"/>
          <w:sz w:val="24"/>
          <w:szCs w:val="24"/>
        </w:rPr>
        <w:t xml:space="preserve">　　イオン化エネルギー</w:t>
      </w:r>
    </w:p>
    <w:p w:rsidR="00640E38" w:rsidRDefault="00640E38" w:rsidP="00640E38">
      <w:pPr>
        <w:wordWrap w:val="0"/>
        <w:ind w:right="440"/>
        <w:rPr>
          <w:rFonts w:ascii="HGSｺﾞｼｯｸE" w:eastAsia="HGSｺﾞｼｯｸE" w:hAnsi="HGSｺﾞｼｯｸE"/>
          <w:sz w:val="24"/>
          <w:szCs w:val="24"/>
        </w:rPr>
      </w:pPr>
    </w:p>
    <w:p w:rsidR="00640E38" w:rsidRDefault="00640E38" w:rsidP="00640E38">
      <w:pPr>
        <w:wordWrap w:val="0"/>
        <w:ind w:right="440"/>
        <w:rPr>
          <w:rFonts w:ascii="HGSｺﾞｼｯｸE" w:eastAsia="HGSｺﾞｼｯｸE" w:hAnsi="HGSｺﾞｼｯｸE"/>
          <w:sz w:val="24"/>
          <w:szCs w:val="24"/>
        </w:rPr>
      </w:pPr>
    </w:p>
    <w:p w:rsidR="00640E38" w:rsidRDefault="00640E38" w:rsidP="00640E38">
      <w:pPr>
        <w:wordWrap w:val="0"/>
        <w:ind w:right="440"/>
        <w:rPr>
          <w:rFonts w:ascii="HGSｺﾞｼｯｸE" w:eastAsia="HGSｺﾞｼｯｸE" w:hAnsi="HGSｺﾞｼｯｸE"/>
          <w:sz w:val="24"/>
          <w:szCs w:val="24"/>
        </w:rPr>
      </w:pPr>
    </w:p>
    <w:p w:rsidR="00640E38" w:rsidRDefault="00640E38" w:rsidP="00640E38">
      <w:pPr>
        <w:wordWrap w:val="0"/>
        <w:ind w:right="440"/>
        <w:rPr>
          <w:rFonts w:ascii="HGSｺﾞｼｯｸE" w:eastAsia="HGSｺﾞｼｯｸE" w:hAnsi="HGSｺﾞｼｯｸE"/>
          <w:sz w:val="24"/>
          <w:szCs w:val="24"/>
        </w:rPr>
      </w:pPr>
    </w:p>
    <w:p w:rsidR="00640E38" w:rsidRDefault="00640E38" w:rsidP="00640E38">
      <w:pPr>
        <w:wordWrap w:val="0"/>
        <w:ind w:right="440"/>
        <w:rPr>
          <w:rFonts w:ascii="HGSｺﾞｼｯｸE" w:eastAsia="HGSｺﾞｼｯｸE" w:hAnsi="HGSｺﾞｼｯｸE"/>
          <w:sz w:val="24"/>
          <w:szCs w:val="24"/>
        </w:rPr>
      </w:pPr>
    </w:p>
    <w:p w:rsidR="00831991" w:rsidRDefault="00696F72" w:rsidP="0069797E">
      <w:pPr>
        <w:wordWrap w:val="0"/>
        <w:ind w:right="440"/>
        <w:rPr>
          <w:rFonts w:asciiTheme="majorEastAsia" w:eastAsiaTheme="majorEastAsia" w:hAnsiTheme="majorEastAsia"/>
          <w:sz w:val="22"/>
        </w:rPr>
      </w:pPr>
      <w:r w:rsidRPr="00696F72">
        <w:rPr>
          <w:rFonts w:ascii="HGSｺﾞｼｯｸE" w:eastAsia="HGSｺﾞｼｯｸE" w:hAnsi="HGSｺﾞｼｯｸE" w:hint="eastAsia"/>
          <w:sz w:val="28"/>
          <w:szCs w:val="28"/>
        </w:rPr>
        <w:lastRenderedPageBreak/>
        <w:t>まとめ</w:t>
      </w:r>
      <w:r>
        <w:rPr>
          <w:rFonts w:asciiTheme="majorEastAsia" w:eastAsiaTheme="majorEastAsia" w:hAnsiTheme="majorEastAsia" w:hint="eastAsia"/>
          <w:sz w:val="22"/>
        </w:rPr>
        <w:t xml:space="preserve">　次の各分の空欄(1)～(</w:t>
      </w:r>
      <w:r w:rsidR="008A311E">
        <w:rPr>
          <w:rFonts w:asciiTheme="majorEastAsia" w:eastAsiaTheme="majorEastAsia" w:hAnsiTheme="majorEastAsia"/>
          <w:sz w:val="22"/>
        </w:rPr>
        <w:t>1</w:t>
      </w:r>
      <w:r w:rsidR="008A311E">
        <w:rPr>
          <w:rFonts w:asciiTheme="majorEastAsia" w:eastAsiaTheme="majorEastAsia" w:hAnsiTheme="majorEastAsia" w:hint="eastAsia"/>
          <w:sz w:val="22"/>
        </w:rPr>
        <w:t>5</w:t>
      </w:r>
      <w:r>
        <w:rPr>
          <w:rFonts w:asciiTheme="majorEastAsia" w:eastAsiaTheme="majorEastAsia" w:hAnsiTheme="majorEastAsia"/>
          <w:sz w:val="22"/>
        </w:rPr>
        <w:t>)</w:t>
      </w:r>
      <w:r>
        <w:rPr>
          <w:rFonts w:asciiTheme="majorEastAsia" w:eastAsiaTheme="majorEastAsia" w:hAnsiTheme="majorEastAsia" w:hint="eastAsia"/>
          <w:sz w:val="22"/>
        </w:rPr>
        <w:t>に適する語句を答えよ</w:t>
      </w:r>
    </w:p>
    <w:p w:rsidR="008A311E" w:rsidRDefault="008A311E" w:rsidP="008A311E">
      <w:pPr>
        <w:wordWrap w:val="0"/>
        <w:ind w:right="440"/>
        <w:rPr>
          <w:rFonts w:asciiTheme="majorEastAsia" w:eastAsiaTheme="majorEastAsia" w:hAnsiTheme="majorEastAsia"/>
          <w:sz w:val="22"/>
        </w:rPr>
      </w:pPr>
      <w:r w:rsidRPr="008A311E">
        <w:rPr>
          <w:rFonts w:asciiTheme="majorEastAsia" w:eastAsiaTheme="majorEastAsia" w:hAnsiTheme="majorEastAsia" w:hint="eastAsia"/>
          <w:sz w:val="22"/>
        </w:rPr>
        <w:t>● 物質が陽イオンと陰イオンに分かれる現象を（(</w:t>
      </w:r>
      <w:r w:rsidRPr="008A311E">
        <w:rPr>
          <w:rFonts w:asciiTheme="majorEastAsia" w:eastAsiaTheme="majorEastAsia" w:hAnsiTheme="majorEastAsia"/>
          <w:sz w:val="22"/>
        </w:rPr>
        <w:t>1</w:t>
      </w:r>
      <w:r w:rsidRPr="008A311E">
        <w:rPr>
          <w:rFonts w:asciiTheme="majorEastAsia" w:eastAsiaTheme="majorEastAsia" w:hAnsiTheme="majorEastAsia" w:hint="eastAsia"/>
          <w:sz w:val="22"/>
        </w:rPr>
        <w:t>)　　　　　　）といい，塩化ナトリウムのように水に溶けて電離する物質を（(</w:t>
      </w:r>
      <w:r w:rsidRPr="008A311E">
        <w:rPr>
          <w:rFonts w:asciiTheme="majorEastAsia" w:eastAsiaTheme="majorEastAsia" w:hAnsiTheme="majorEastAsia"/>
          <w:sz w:val="22"/>
        </w:rPr>
        <w:t>2</w:t>
      </w:r>
      <w:r w:rsidRPr="008A311E">
        <w:rPr>
          <w:rFonts w:asciiTheme="majorEastAsia" w:eastAsiaTheme="majorEastAsia" w:hAnsiTheme="majorEastAsia" w:hint="eastAsia"/>
          <w:sz w:val="22"/>
        </w:rPr>
        <w:t>)　　　　　　），アルコールのように水に溶けても電離しない物質を（(3)　　　　　　　　）という｡</w:t>
      </w:r>
    </w:p>
    <w:p w:rsidR="008A311E" w:rsidRPr="008A311E" w:rsidRDefault="008A311E" w:rsidP="008A311E">
      <w:pPr>
        <w:wordWrap w:val="0"/>
        <w:ind w:right="440"/>
        <w:rPr>
          <w:rFonts w:asciiTheme="majorEastAsia" w:eastAsiaTheme="majorEastAsia" w:hAnsiTheme="majorEastAsia" w:hint="eastAsia"/>
          <w:sz w:val="22"/>
        </w:rPr>
      </w:pPr>
    </w:p>
    <w:p w:rsidR="008A311E" w:rsidRDefault="008A311E" w:rsidP="008A311E">
      <w:pPr>
        <w:wordWrap w:val="0"/>
        <w:ind w:right="440"/>
        <w:rPr>
          <w:rFonts w:asciiTheme="majorEastAsia" w:eastAsiaTheme="majorEastAsia" w:hAnsiTheme="majorEastAsia"/>
          <w:sz w:val="22"/>
        </w:rPr>
      </w:pPr>
      <w:r w:rsidRPr="008A311E">
        <w:rPr>
          <w:rFonts w:asciiTheme="majorEastAsia" w:eastAsiaTheme="majorEastAsia" w:hAnsiTheme="majorEastAsia" w:hint="eastAsia"/>
          <w:sz w:val="22"/>
        </w:rPr>
        <w:t>● ナトリウム原子Naは，原子核に（(4)　　　）個の陽子があり，電子殻に（(5)　　　）個の電子がある。最外殻に存在する（(6)　　　）個の電子を失うと，電子配置は希ガス（貴ガス）の（(7)　　　　　　）原子と同じになり安定になる。このとき，陽子が電子より1個多くなり，1価の（(8)　　　　　　　　）になる。</w:t>
      </w:r>
    </w:p>
    <w:p w:rsidR="008A311E" w:rsidRPr="008A311E" w:rsidRDefault="008A311E" w:rsidP="008A311E">
      <w:pPr>
        <w:wordWrap w:val="0"/>
        <w:ind w:right="440"/>
        <w:rPr>
          <w:rFonts w:asciiTheme="majorEastAsia" w:eastAsiaTheme="majorEastAsia" w:hAnsiTheme="majorEastAsia" w:hint="eastAsia"/>
          <w:sz w:val="22"/>
        </w:rPr>
      </w:pPr>
    </w:p>
    <w:p w:rsidR="008A311E" w:rsidRDefault="008A311E" w:rsidP="008A311E">
      <w:pPr>
        <w:wordWrap w:val="0"/>
        <w:ind w:right="440"/>
        <w:rPr>
          <w:rFonts w:asciiTheme="majorEastAsia" w:eastAsiaTheme="majorEastAsia" w:hAnsiTheme="majorEastAsia"/>
          <w:sz w:val="22"/>
        </w:rPr>
      </w:pPr>
      <w:r w:rsidRPr="008A311E">
        <w:rPr>
          <w:rFonts w:asciiTheme="majorEastAsia" w:eastAsiaTheme="majorEastAsia" w:hAnsiTheme="majorEastAsia" w:hint="eastAsia"/>
          <w:sz w:val="22"/>
        </w:rPr>
        <w:t>● 塩素原子Clは，原子核に（(9)　　　）個の陽子があり，電子殻に（(</w:t>
      </w:r>
      <w:r w:rsidRPr="008A311E">
        <w:rPr>
          <w:rFonts w:asciiTheme="majorEastAsia" w:eastAsiaTheme="majorEastAsia" w:hAnsiTheme="majorEastAsia"/>
          <w:sz w:val="22"/>
        </w:rPr>
        <w:t>1</w:t>
      </w:r>
      <w:r w:rsidRPr="008A311E">
        <w:rPr>
          <w:rFonts w:asciiTheme="majorEastAsia" w:eastAsiaTheme="majorEastAsia" w:hAnsiTheme="majorEastAsia" w:hint="eastAsia"/>
          <w:sz w:val="22"/>
        </w:rPr>
        <w:t>0)　　　）個の電子がある。最外殻に（(</w:t>
      </w:r>
      <w:r w:rsidRPr="008A311E">
        <w:rPr>
          <w:rFonts w:asciiTheme="majorEastAsia" w:eastAsiaTheme="majorEastAsia" w:hAnsiTheme="majorEastAsia"/>
          <w:sz w:val="22"/>
        </w:rPr>
        <w:t>1</w:t>
      </w:r>
      <w:r w:rsidRPr="008A311E">
        <w:rPr>
          <w:rFonts w:asciiTheme="majorEastAsia" w:eastAsiaTheme="majorEastAsia" w:hAnsiTheme="majorEastAsia" w:hint="eastAsia"/>
          <w:sz w:val="22"/>
        </w:rPr>
        <w:t>1)　　　）個の電子を受け取ると，電子配置は希ガス（貴ガス）の（(</w:t>
      </w:r>
      <w:r w:rsidRPr="008A311E">
        <w:rPr>
          <w:rFonts w:asciiTheme="majorEastAsia" w:eastAsiaTheme="majorEastAsia" w:hAnsiTheme="majorEastAsia"/>
          <w:sz w:val="22"/>
        </w:rPr>
        <w:t>1</w:t>
      </w:r>
      <w:r w:rsidRPr="008A311E">
        <w:rPr>
          <w:rFonts w:asciiTheme="majorEastAsia" w:eastAsiaTheme="majorEastAsia" w:hAnsiTheme="majorEastAsia" w:hint="eastAsia"/>
          <w:sz w:val="22"/>
        </w:rPr>
        <w:t>2)　　　　　　　　）原子と同じになり安定になる。このとき，電子が陽子より1個多くなり，1価の（(</w:t>
      </w:r>
      <w:r w:rsidRPr="008A311E">
        <w:rPr>
          <w:rFonts w:asciiTheme="majorEastAsia" w:eastAsiaTheme="majorEastAsia" w:hAnsiTheme="majorEastAsia"/>
          <w:sz w:val="22"/>
        </w:rPr>
        <w:t>1</w:t>
      </w:r>
      <w:r w:rsidRPr="008A311E">
        <w:rPr>
          <w:rFonts w:asciiTheme="majorEastAsia" w:eastAsiaTheme="majorEastAsia" w:hAnsiTheme="majorEastAsia" w:hint="eastAsia"/>
          <w:sz w:val="22"/>
        </w:rPr>
        <w:t>3)　　　　　　　　）になる。</w:t>
      </w:r>
    </w:p>
    <w:p w:rsidR="008A311E" w:rsidRPr="008A311E" w:rsidRDefault="008A311E" w:rsidP="008A311E">
      <w:pPr>
        <w:wordWrap w:val="0"/>
        <w:ind w:right="440"/>
        <w:rPr>
          <w:rFonts w:asciiTheme="majorEastAsia" w:eastAsiaTheme="majorEastAsia" w:hAnsiTheme="majorEastAsia" w:hint="eastAsia"/>
          <w:sz w:val="22"/>
        </w:rPr>
      </w:pPr>
    </w:p>
    <w:p w:rsidR="008A311E" w:rsidRPr="008A311E" w:rsidRDefault="008A311E" w:rsidP="008A311E">
      <w:pPr>
        <w:wordWrap w:val="0"/>
        <w:ind w:right="440"/>
        <w:rPr>
          <w:rFonts w:asciiTheme="majorEastAsia" w:eastAsiaTheme="majorEastAsia" w:hAnsiTheme="majorEastAsia"/>
          <w:sz w:val="22"/>
        </w:rPr>
      </w:pPr>
      <w:r w:rsidRPr="008A311E">
        <w:rPr>
          <w:rFonts w:asciiTheme="majorEastAsia" w:eastAsiaTheme="majorEastAsia" w:hAnsiTheme="majorEastAsia" w:hint="eastAsia"/>
          <w:sz w:val="22"/>
        </w:rPr>
        <w:t>● 原子から電子1個を取り去り，1価の陽イオンにするのに必要なエネルギーを（(</w:t>
      </w:r>
      <w:r w:rsidRPr="008A311E">
        <w:rPr>
          <w:rFonts w:asciiTheme="majorEastAsia" w:eastAsiaTheme="majorEastAsia" w:hAnsiTheme="majorEastAsia"/>
          <w:sz w:val="22"/>
        </w:rPr>
        <w:t>1</w:t>
      </w:r>
      <w:r>
        <w:rPr>
          <w:rFonts w:asciiTheme="majorEastAsia" w:eastAsiaTheme="majorEastAsia" w:hAnsiTheme="majorEastAsia" w:hint="eastAsia"/>
          <w:sz w:val="22"/>
        </w:rPr>
        <w:t>4</w:t>
      </w:r>
      <w:r w:rsidRPr="008A311E">
        <w:rPr>
          <w:rFonts w:asciiTheme="majorEastAsia" w:eastAsiaTheme="majorEastAsia" w:hAnsiTheme="majorEastAsia" w:hint="eastAsia"/>
          <w:sz w:val="22"/>
        </w:rPr>
        <w:t>)　　　　　　　　　　　　　）という。この値が小さい原子ほど陽イオンになり（(</w:t>
      </w:r>
      <w:r w:rsidRPr="008A311E">
        <w:rPr>
          <w:rFonts w:asciiTheme="majorEastAsia" w:eastAsiaTheme="majorEastAsia" w:hAnsiTheme="majorEastAsia"/>
          <w:sz w:val="22"/>
        </w:rPr>
        <w:t>1</w:t>
      </w:r>
      <w:r>
        <w:rPr>
          <w:rFonts w:asciiTheme="majorEastAsia" w:eastAsiaTheme="majorEastAsia" w:hAnsiTheme="majorEastAsia" w:hint="eastAsia"/>
          <w:sz w:val="22"/>
        </w:rPr>
        <w:t>5</w:t>
      </w:r>
      <w:r w:rsidRPr="008A311E">
        <w:rPr>
          <w:rFonts w:asciiTheme="majorEastAsia" w:eastAsiaTheme="majorEastAsia" w:hAnsiTheme="majorEastAsia" w:hint="eastAsia"/>
          <w:sz w:val="22"/>
        </w:rPr>
        <w:t>)　　　　　　）。</w:t>
      </w:r>
    </w:p>
    <w:p w:rsidR="008A311E" w:rsidRPr="00696F72" w:rsidRDefault="008A311E" w:rsidP="00696F72">
      <w:pPr>
        <w:wordWrap w:val="0"/>
        <w:ind w:right="440"/>
        <w:rPr>
          <w:rFonts w:asciiTheme="majorEastAsia" w:eastAsiaTheme="majorEastAsia" w:hAnsiTheme="majorEastAsia" w:hint="eastAsia"/>
          <w:sz w:val="22"/>
        </w:rPr>
      </w:pPr>
    </w:p>
    <w:tbl>
      <w:tblPr>
        <w:tblStyle w:val="a6"/>
        <w:tblW w:w="0" w:type="auto"/>
        <w:tblLook w:val="04A0" w:firstRow="1" w:lastRow="0" w:firstColumn="1" w:lastColumn="0" w:noHBand="0" w:noVBand="1"/>
      </w:tblPr>
      <w:tblGrid>
        <w:gridCol w:w="3159"/>
        <w:gridCol w:w="3159"/>
        <w:gridCol w:w="3160"/>
      </w:tblGrid>
      <w:tr w:rsidR="008A311E" w:rsidTr="008A311E">
        <w:trPr>
          <w:trHeight w:val="889"/>
        </w:trPr>
        <w:tc>
          <w:tcPr>
            <w:tcW w:w="3159" w:type="dxa"/>
          </w:tcPr>
          <w:p w:rsidR="008A311E" w:rsidRDefault="008A311E" w:rsidP="0069797E">
            <w:pPr>
              <w:wordWrap w:val="0"/>
              <w:ind w:right="440"/>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1</w:t>
            </w:r>
          </w:p>
        </w:tc>
        <w:tc>
          <w:tcPr>
            <w:tcW w:w="3159" w:type="dxa"/>
          </w:tcPr>
          <w:p w:rsidR="008A311E" w:rsidRDefault="008A311E" w:rsidP="0069797E">
            <w:pPr>
              <w:wordWrap w:val="0"/>
              <w:ind w:right="440"/>
              <w:rPr>
                <w:rFonts w:asciiTheme="majorEastAsia" w:eastAsiaTheme="majorEastAsia" w:hAnsiTheme="majorEastAsia"/>
                <w:sz w:val="22"/>
              </w:rPr>
            </w:pPr>
            <w:r>
              <w:rPr>
                <w:rFonts w:asciiTheme="majorEastAsia" w:eastAsiaTheme="majorEastAsia" w:hAnsiTheme="majorEastAsia" w:hint="eastAsia"/>
                <w:sz w:val="22"/>
              </w:rPr>
              <w:t>2</w:t>
            </w:r>
          </w:p>
        </w:tc>
        <w:tc>
          <w:tcPr>
            <w:tcW w:w="3160" w:type="dxa"/>
          </w:tcPr>
          <w:p w:rsidR="008A311E" w:rsidRDefault="008A311E" w:rsidP="0069797E">
            <w:pPr>
              <w:wordWrap w:val="0"/>
              <w:ind w:right="440"/>
              <w:rPr>
                <w:rFonts w:asciiTheme="majorEastAsia" w:eastAsiaTheme="majorEastAsia" w:hAnsiTheme="majorEastAsia"/>
                <w:sz w:val="22"/>
              </w:rPr>
            </w:pPr>
            <w:r>
              <w:rPr>
                <w:rFonts w:asciiTheme="majorEastAsia" w:eastAsiaTheme="majorEastAsia" w:hAnsiTheme="majorEastAsia" w:hint="eastAsia"/>
                <w:sz w:val="22"/>
              </w:rPr>
              <w:t>3</w:t>
            </w:r>
          </w:p>
        </w:tc>
      </w:tr>
      <w:tr w:rsidR="008A311E" w:rsidTr="008A311E">
        <w:trPr>
          <w:trHeight w:val="889"/>
        </w:trPr>
        <w:tc>
          <w:tcPr>
            <w:tcW w:w="3159" w:type="dxa"/>
          </w:tcPr>
          <w:p w:rsidR="008A311E" w:rsidRDefault="008A311E" w:rsidP="008A311E">
            <w:pPr>
              <w:wordWrap w:val="0"/>
              <w:ind w:right="440"/>
              <w:rPr>
                <w:rFonts w:asciiTheme="majorEastAsia" w:eastAsiaTheme="majorEastAsia" w:hAnsiTheme="majorEastAsia"/>
                <w:sz w:val="22"/>
              </w:rPr>
            </w:pPr>
            <w:r>
              <w:rPr>
                <w:rFonts w:asciiTheme="majorEastAsia" w:eastAsiaTheme="majorEastAsia" w:hAnsiTheme="majorEastAsia" w:hint="eastAsia"/>
                <w:sz w:val="22"/>
              </w:rPr>
              <w:t>4</w:t>
            </w:r>
          </w:p>
        </w:tc>
        <w:tc>
          <w:tcPr>
            <w:tcW w:w="3159" w:type="dxa"/>
          </w:tcPr>
          <w:p w:rsidR="008A311E" w:rsidRDefault="008A311E" w:rsidP="008A311E">
            <w:pPr>
              <w:wordWrap w:val="0"/>
              <w:ind w:right="440"/>
              <w:rPr>
                <w:rFonts w:asciiTheme="majorEastAsia" w:eastAsiaTheme="majorEastAsia" w:hAnsiTheme="majorEastAsia"/>
                <w:sz w:val="22"/>
              </w:rPr>
            </w:pPr>
            <w:r>
              <w:rPr>
                <w:rFonts w:asciiTheme="majorEastAsia" w:eastAsiaTheme="majorEastAsia" w:hAnsiTheme="majorEastAsia" w:hint="eastAsia"/>
                <w:sz w:val="22"/>
              </w:rPr>
              <w:t>5</w:t>
            </w:r>
          </w:p>
        </w:tc>
        <w:tc>
          <w:tcPr>
            <w:tcW w:w="3160" w:type="dxa"/>
          </w:tcPr>
          <w:p w:rsidR="008A311E" w:rsidRDefault="008A311E" w:rsidP="008A311E">
            <w:pPr>
              <w:wordWrap w:val="0"/>
              <w:ind w:right="440"/>
              <w:rPr>
                <w:rFonts w:asciiTheme="majorEastAsia" w:eastAsiaTheme="majorEastAsia" w:hAnsiTheme="majorEastAsia"/>
                <w:sz w:val="22"/>
              </w:rPr>
            </w:pPr>
            <w:r>
              <w:rPr>
                <w:rFonts w:asciiTheme="majorEastAsia" w:eastAsiaTheme="majorEastAsia" w:hAnsiTheme="majorEastAsia" w:hint="eastAsia"/>
                <w:sz w:val="22"/>
              </w:rPr>
              <w:t>6</w:t>
            </w:r>
          </w:p>
        </w:tc>
      </w:tr>
      <w:tr w:rsidR="008A311E" w:rsidTr="008A311E">
        <w:trPr>
          <w:trHeight w:val="889"/>
        </w:trPr>
        <w:tc>
          <w:tcPr>
            <w:tcW w:w="3159" w:type="dxa"/>
          </w:tcPr>
          <w:p w:rsidR="008A311E" w:rsidRDefault="008A311E" w:rsidP="008A311E">
            <w:pPr>
              <w:wordWrap w:val="0"/>
              <w:ind w:right="440"/>
              <w:rPr>
                <w:rFonts w:asciiTheme="majorEastAsia" w:eastAsiaTheme="majorEastAsia" w:hAnsiTheme="majorEastAsia"/>
                <w:sz w:val="22"/>
              </w:rPr>
            </w:pPr>
            <w:r>
              <w:rPr>
                <w:rFonts w:asciiTheme="majorEastAsia" w:eastAsiaTheme="majorEastAsia" w:hAnsiTheme="majorEastAsia" w:hint="eastAsia"/>
                <w:sz w:val="22"/>
              </w:rPr>
              <w:t>7</w:t>
            </w:r>
          </w:p>
        </w:tc>
        <w:tc>
          <w:tcPr>
            <w:tcW w:w="3159" w:type="dxa"/>
          </w:tcPr>
          <w:p w:rsidR="008A311E" w:rsidRDefault="008A311E" w:rsidP="008A311E">
            <w:pPr>
              <w:wordWrap w:val="0"/>
              <w:ind w:right="440"/>
              <w:rPr>
                <w:rFonts w:asciiTheme="majorEastAsia" w:eastAsiaTheme="majorEastAsia" w:hAnsiTheme="majorEastAsia"/>
                <w:sz w:val="22"/>
              </w:rPr>
            </w:pPr>
            <w:r>
              <w:rPr>
                <w:rFonts w:asciiTheme="majorEastAsia" w:eastAsiaTheme="majorEastAsia" w:hAnsiTheme="majorEastAsia" w:hint="eastAsia"/>
                <w:sz w:val="22"/>
              </w:rPr>
              <w:t>8</w:t>
            </w:r>
          </w:p>
        </w:tc>
        <w:tc>
          <w:tcPr>
            <w:tcW w:w="3160" w:type="dxa"/>
          </w:tcPr>
          <w:p w:rsidR="008A311E" w:rsidRDefault="008A311E" w:rsidP="008A311E">
            <w:pPr>
              <w:wordWrap w:val="0"/>
              <w:ind w:right="440"/>
              <w:rPr>
                <w:rFonts w:asciiTheme="majorEastAsia" w:eastAsiaTheme="majorEastAsia" w:hAnsiTheme="majorEastAsia"/>
                <w:sz w:val="22"/>
              </w:rPr>
            </w:pPr>
            <w:r>
              <w:rPr>
                <w:rFonts w:asciiTheme="majorEastAsia" w:eastAsiaTheme="majorEastAsia" w:hAnsiTheme="majorEastAsia" w:hint="eastAsia"/>
                <w:sz w:val="22"/>
              </w:rPr>
              <w:t>9</w:t>
            </w:r>
          </w:p>
        </w:tc>
      </w:tr>
      <w:tr w:rsidR="008A311E" w:rsidTr="008A311E">
        <w:trPr>
          <w:trHeight w:val="889"/>
        </w:trPr>
        <w:tc>
          <w:tcPr>
            <w:tcW w:w="3159" w:type="dxa"/>
          </w:tcPr>
          <w:p w:rsidR="008A311E" w:rsidRDefault="008A311E" w:rsidP="008A311E">
            <w:pPr>
              <w:wordWrap w:val="0"/>
              <w:ind w:right="440"/>
              <w:rPr>
                <w:rFonts w:asciiTheme="majorEastAsia" w:eastAsiaTheme="majorEastAsia" w:hAnsiTheme="majorEastAsia"/>
                <w:sz w:val="22"/>
              </w:rPr>
            </w:pPr>
            <w:r>
              <w:rPr>
                <w:rFonts w:asciiTheme="majorEastAsia" w:eastAsiaTheme="majorEastAsia" w:hAnsiTheme="majorEastAsia" w:hint="eastAsia"/>
                <w:sz w:val="22"/>
              </w:rPr>
              <w:t>10</w:t>
            </w:r>
          </w:p>
        </w:tc>
        <w:tc>
          <w:tcPr>
            <w:tcW w:w="3159" w:type="dxa"/>
          </w:tcPr>
          <w:p w:rsidR="008A311E" w:rsidRDefault="008A311E" w:rsidP="008A311E">
            <w:pPr>
              <w:wordWrap w:val="0"/>
              <w:ind w:right="440"/>
              <w:rPr>
                <w:rFonts w:asciiTheme="majorEastAsia" w:eastAsiaTheme="majorEastAsia" w:hAnsiTheme="majorEastAsia"/>
                <w:sz w:val="22"/>
              </w:rPr>
            </w:pPr>
            <w:r>
              <w:rPr>
                <w:rFonts w:asciiTheme="majorEastAsia" w:eastAsiaTheme="majorEastAsia" w:hAnsiTheme="majorEastAsia" w:hint="eastAsia"/>
                <w:sz w:val="22"/>
              </w:rPr>
              <w:t>11</w:t>
            </w:r>
          </w:p>
        </w:tc>
        <w:tc>
          <w:tcPr>
            <w:tcW w:w="3160" w:type="dxa"/>
          </w:tcPr>
          <w:p w:rsidR="008A311E" w:rsidRDefault="008A311E" w:rsidP="008A311E">
            <w:pPr>
              <w:wordWrap w:val="0"/>
              <w:ind w:right="440"/>
              <w:rPr>
                <w:rFonts w:asciiTheme="majorEastAsia" w:eastAsiaTheme="majorEastAsia" w:hAnsiTheme="majorEastAsia" w:hint="eastAsia"/>
                <w:sz w:val="22"/>
              </w:rPr>
            </w:pPr>
            <w:r>
              <w:rPr>
                <w:rFonts w:asciiTheme="majorEastAsia" w:eastAsiaTheme="majorEastAsia" w:hAnsiTheme="majorEastAsia" w:hint="eastAsia"/>
                <w:sz w:val="22"/>
              </w:rPr>
              <w:t>12</w:t>
            </w:r>
          </w:p>
        </w:tc>
      </w:tr>
      <w:tr w:rsidR="008A311E" w:rsidTr="008A311E">
        <w:trPr>
          <w:trHeight w:val="889"/>
        </w:trPr>
        <w:tc>
          <w:tcPr>
            <w:tcW w:w="3159" w:type="dxa"/>
          </w:tcPr>
          <w:p w:rsidR="008A311E" w:rsidRDefault="008A311E" w:rsidP="008A311E">
            <w:pPr>
              <w:wordWrap w:val="0"/>
              <w:ind w:right="440"/>
              <w:rPr>
                <w:rFonts w:asciiTheme="majorEastAsia" w:eastAsiaTheme="majorEastAsia" w:hAnsiTheme="majorEastAsia" w:hint="eastAsia"/>
                <w:sz w:val="22"/>
              </w:rPr>
            </w:pPr>
            <w:r>
              <w:rPr>
                <w:rFonts w:asciiTheme="majorEastAsia" w:eastAsiaTheme="majorEastAsia" w:hAnsiTheme="majorEastAsia" w:hint="eastAsia"/>
                <w:sz w:val="22"/>
              </w:rPr>
              <w:t>13</w:t>
            </w:r>
          </w:p>
        </w:tc>
        <w:tc>
          <w:tcPr>
            <w:tcW w:w="3159" w:type="dxa"/>
          </w:tcPr>
          <w:p w:rsidR="008A311E" w:rsidRDefault="008A311E" w:rsidP="008A311E">
            <w:pPr>
              <w:wordWrap w:val="0"/>
              <w:ind w:right="440"/>
              <w:rPr>
                <w:rFonts w:asciiTheme="majorEastAsia" w:eastAsiaTheme="majorEastAsia" w:hAnsiTheme="majorEastAsia" w:hint="eastAsia"/>
                <w:sz w:val="22"/>
              </w:rPr>
            </w:pPr>
            <w:r>
              <w:rPr>
                <w:rFonts w:asciiTheme="majorEastAsia" w:eastAsiaTheme="majorEastAsia" w:hAnsiTheme="majorEastAsia" w:hint="eastAsia"/>
                <w:sz w:val="22"/>
              </w:rPr>
              <w:t>14</w:t>
            </w:r>
          </w:p>
        </w:tc>
        <w:tc>
          <w:tcPr>
            <w:tcW w:w="3160" w:type="dxa"/>
          </w:tcPr>
          <w:p w:rsidR="008A311E" w:rsidRDefault="008A311E" w:rsidP="008A311E">
            <w:pPr>
              <w:wordWrap w:val="0"/>
              <w:ind w:right="440"/>
              <w:rPr>
                <w:rFonts w:asciiTheme="majorEastAsia" w:eastAsiaTheme="majorEastAsia" w:hAnsiTheme="majorEastAsia" w:hint="eastAsia"/>
                <w:sz w:val="22"/>
              </w:rPr>
            </w:pPr>
            <w:r>
              <w:rPr>
                <w:rFonts w:asciiTheme="majorEastAsia" w:eastAsiaTheme="majorEastAsia" w:hAnsiTheme="majorEastAsia" w:hint="eastAsia"/>
                <w:sz w:val="22"/>
              </w:rPr>
              <w:t>15</w:t>
            </w:r>
          </w:p>
        </w:tc>
      </w:tr>
    </w:tbl>
    <w:p w:rsidR="00696F72" w:rsidRDefault="00696F72" w:rsidP="008A311E">
      <w:pPr>
        <w:wordWrap w:val="0"/>
        <w:ind w:right="440"/>
        <w:rPr>
          <w:rFonts w:asciiTheme="majorEastAsia" w:eastAsiaTheme="majorEastAsia" w:hAnsiTheme="majorEastAsia"/>
          <w:sz w:val="22"/>
        </w:rPr>
      </w:pPr>
    </w:p>
    <w:sectPr w:rsidR="00696F72" w:rsidSect="00A66D8D">
      <w:pgSz w:w="11906" w:h="16838"/>
      <w:pgMar w:top="454" w:right="102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5A" w:rsidRDefault="00A8195A" w:rsidP="00A8195A">
      <w:r>
        <w:separator/>
      </w:r>
    </w:p>
  </w:endnote>
  <w:endnote w:type="continuationSeparator" w:id="0">
    <w:p w:rsidR="00A8195A" w:rsidRDefault="00A8195A" w:rsidP="00A8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5A" w:rsidRDefault="00A8195A" w:rsidP="00A8195A">
      <w:r>
        <w:separator/>
      </w:r>
    </w:p>
  </w:footnote>
  <w:footnote w:type="continuationSeparator" w:id="0">
    <w:p w:rsidR="00A8195A" w:rsidRDefault="00A8195A" w:rsidP="00A81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D1F"/>
    <w:multiLevelType w:val="hybridMultilevel"/>
    <w:tmpl w:val="758C0A8C"/>
    <w:lvl w:ilvl="0" w:tplc="49CA556C">
      <w:start w:val="3"/>
      <w:numFmt w:val="bullet"/>
      <w:lvlText w:val="・"/>
      <w:lvlJc w:val="left"/>
      <w:pPr>
        <w:ind w:left="1260" w:hanging="360"/>
      </w:pPr>
      <w:rPr>
        <w:rFonts w:ascii="ＭＳ ゴシック" w:eastAsia="ＭＳ ゴシック" w:hAnsi="ＭＳ ゴシック"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064950FA"/>
    <w:multiLevelType w:val="hybridMultilevel"/>
    <w:tmpl w:val="C99CE452"/>
    <w:lvl w:ilvl="0" w:tplc="E7E61632">
      <w:start w:val="1"/>
      <w:numFmt w:val="decimalEnclosedCircle"/>
      <w:lvlText w:val="%1"/>
      <w:lvlJc w:val="left"/>
      <w:pPr>
        <w:ind w:left="580" w:hanging="360"/>
      </w:pPr>
      <w:rPr>
        <w:rFonts w:hint="default"/>
      </w:rPr>
    </w:lvl>
    <w:lvl w:ilvl="1" w:tplc="BC8616A2">
      <w:start w:val="2"/>
      <w:numFmt w:val="bullet"/>
      <w:lvlText w:val="・"/>
      <w:lvlJc w:val="left"/>
      <w:pPr>
        <w:ind w:left="1352" w:hanging="360"/>
      </w:pPr>
      <w:rPr>
        <w:rFonts w:ascii="ＭＳ ゴシック" w:eastAsia="ＭＳ ゴシック" w:hAnsi="ＭＳ ゴシック" w:cstheme="minorBidi" w:hint="eastAsia"/>
        <w:u w:val="none"/>
        <w:lang w:val="en-US"/>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2933696"/>
    <w:multiLevelType w:val="hybridMultilevel"/>
    <w:tmpl w:val="7102E6BA"/>
    <w:lvl w:ilvl="0" w:tplc="3982B954">
      <w:start w:val="2"/>
      <w:numFmt w:val="bullet"/>
      <w:lvlText w:val="・"/>
      <w:lvlJc w:val="left"/>
      <w:pPr>
        <w:ind w:left="183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145E0F95"/>
    <w:multiLevelType w:val="hybridMultilevel"/>
    <w:tmpl w:val="7234D522"/>
    <w:lvl w:ilvl="0" w:tplc="EA8CA2F8">
      <w:start w:val="1"/>
      <w:numFmt w:val="decimal"/>
      <w:lvlText w:val="(%1)"/>
      <w:lvlJc w:val="left"/>
      <w:pPr>
        <w:ind w:left="480" w:hanging="48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B6B79"/>
    <w:multiLevelType w:val="hybridMultilevel"/>
    <w:tmpl w:val="D826AB6E"/>
    <w:lvl w:ilvl="0" w:tplc="D198363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5886723"/>
    <w:multiLevelType w:val="hybridMultilevel"/>
    <w:tmpl w:val="2C2CEF04"/>
    <w:lvl w:ilvl="0" w:tplc="6388DA2A">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8C6358E"/>
    <w:multiLevelType w:val="hybridMultilevel"/>
    <w:tmpl w:val="0F50F306"/>
    <w:lvl w:ilvl="0" w:tplc="E098A1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D2B68A9"/>
    <w:multiLevelType w:val="hybridMultilevel"/>
    <w:tmpl w:val="9C7A91EE"/>
    <w:lvl w:ilvl="0" w:tplc="8C58823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4B10A24"/>
    <w:multiLevelType w:val="hybridMultilevel"/>
    <w:tmpl w:val="BFE2F2E6"/>
    <w:lvl w:ilvl="0" w:tplc="4C663452">
      <w:start w:val="1"/>
      <w:numFmt w:val="decimalFullWidth"/>
      <w:suff w:val="space"/>
      <w:lvlText w:val="（%1）"/>
      <w:lvlJc w:val="left"/>
      <w:pPr>
        <w:ind w:left="720" w:hanging="720"/>
      </w:pPr>
      <w:rPr>
        <w:rFonts w:hint="default"/>
      </w:rPr>
    </w:lvl>
    <w:lvl w:ilvl="1" w:tplc="084E087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9B6F76"/>
    <w:multiLevelType w:val="hybridMultilevel"/>
    <w:tmpl w:val="F94C978C"/>
    <w:lvl w:ilvl="0" w:tplc="8FFA12E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4875B9"/>
    <w:multiLevelType w:val="hybridMultilevel"/>
    <w:tmpl w:val="7BC828CC"/>
    <w:lvl w:ilvl="0" w:tplc="EFE49EC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E5A2324"/>
    <w:multiLevelType w:val="hybridMultilevel"/>
    <w:tmpl w:val="CA2A4394"/>
    <w:lvl w:ilvl="0" w:tplc="3FC8668E">
      <w:start w:val="2"/>
      <w:numFmt w:val="bullet"/>
      <w:lvlText w:val="※"/>
      <w:lvlJc w:val="left"/>
      <w:pPr>
        <w:ind w:left="3015" w:hanging="360"/>
      </w:pPr>
      <w:rPr>
        <w:rFonts w:ascii="ＭＳ ゴシック" w:eastAsia="ＭＳ ゴシック" w:hAnsi="ＭＳ ゴシック" w:cstheme="minorBidi"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12" w15:restartNumberingAfterBreak="0">
    <w:nsid w:val="51D233CC"/>
    <w:multiLevelType w:val="hybridMultilevel"/>
    <w:tmpl w:val="72DA900C"/>
    <w:lvl w:ilvl="0" w:tplc="861C7178">
      <w:start w:val="3"/>
      <w:numFmt w:val="bullet"/>
      <w:lvlText w:val="・"/>
      <w:lvlJc w:val="left"/>
      <w:pPr>
        <w:ind w:left="1260" w:hanging="360"/>
      </w:pPr>
      <w:rPr>
        <w:rFonts w:ascii="ＭＳ ゴシック" w:eastAsia="ＭＳ ゴシック" w:hAnsi="ＭＳ ゴシック"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6C432033"/>
    <w:multiLevelType w:val="hybridMultilevel"/>
    <w:tmpl w:val="D40A2982"/>
    <w:lvl w:ilvl="0" w:tplc="AC0846A6">
      <w:start w:val="3"/>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715934A0"/>
    <w:multiLevelType w:val="hybridMultilevel"/>
    <w:tmpl w:val="A30CB138"/>
    <w:lvl w:ilvl="0" w:tplc="0638F62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382166"/>
    <w:multiLevelType w:val="hybridMultilevel"/>
    <w:tmpl w:val="9D869FC4"/>
    <w:lvl w:ilvl="0" w:tplc="AF3406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7B11C21"/>
    <w:multiLevelType w:val="hybridMultilevel"/>
    <w:tmpl w:val="4DBE00F6"/>
    <w:lvl w:ilvl="0" w:tplc="261C6D08">
      <w:start w:val="2"/>
      <w:numFmt w:val="bullet"/>
      <w:lvlText w:val="※"/>
      <w:lvlJc w:val="left"/>
      <w:pPr>
        <w:ind w:left="360" w:hanging="360"/>
      </w:pPr>
      <w:rPr>
        <w:rFonts w:ascii="ＭＳ ゴシック" w:eastAsia="ＭＳ ゴシック" w:hAnsi="ＭＳ ゴシック"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9D2E4B"/>
    <w:multiLevelType w:val="hybridMultilevel"/>
    <w:tmpl w:val="301E5084"/>
    <w:lvl w:ilvl="0" w:tplc="83E2E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9"/>
  </w:num>
  <w:num w:numId="4">
    <w:abstractNumId w:val="14"/>
  </w:num>
  <w:num w:numId="5">
    <w:abstractNumId w:val="3"/>
  </w:num>
  <w:num w:numId="6">
    <w:abstractNumId w:val="17"/>
  </w:num>
  <w:num w:numId="7">
    <w:abstractNumId w:val="8"/>
  </w:num>
  <w:num w:numId="8">
    <w:abstractNumId w:val="4"/>
  </w:num>
  <w:num w:numId="9">
    <w:abstractNumId w:val="7"/>
  </w:num>
  <w:num w:numId="10">
    <w:abstractNumId w:val="10"/>
  </w:num>
  <w:num w:numId="11">
    <w:abstractNumId w:val="5"/>
  </w:num>
  <w:num w:numId="12">
    <w:abstractNumId w:val="1"/>
  </w:num>
  <w:num w:numId="13">
    <w:abstractNumId w:val="6"/>
  </w:num>
  <w:num w:numId="14">
    <w:abstractNumId w:val="15"/>
  </w:num>
  <w:num w:numId="15">
    <w:abstractNumId w:val="0"/>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96"/>
    <w:rsid w:val="00002741"/>
    <w:rsid w:val="00012368"/>
    <w:rsid w:val="000207AB"/>
    <w:rsid w:val="000813F9"/>
    <w:rsid w:val="000A69F6"/>
    <w:rsid w:val="000C41F7"/>
    <w:rsid w:val="000D3311"/>
    <w:rsid w:val="000E2037"/>
    <w:rsid w:val="001130A4"/>
    <w:rsid w:val="00144B43"/>
    <w:rsid w:val="001B3B25"/>
    <w:rsid w:val="001C2303"/>
    <w:rsid w:val="001F6F2D"/>
    <w:rsid w:val="00217D7C"/>
    <w:rsid w:val="002230CB"/>
    <w:rsid w:val="00234B4F"/>
    <w:rsid w:val="002632D7"/>
    <w:rsid w:val="00266FCE"/>
    <w:rsid w:val="00314EAA"/>
    <w:rsid w:val="00382306"/>
    <w:rsid w:val="003B64B2"/>
    <w:rsid w:val="003E2B5E"/>
    <w:rsid w:val="0042371F"/>
    <w:rsid w:val="00426031"/>
    <w:rsid w:val="004308E5"/>
    <w:rsid w:val="004471AB"/>
    <w:rsid w:val="00453437"/>
    <w:rsid w:val="00485F69"/>
    <w:rsid w:val="00487C1E"/>
    <w:rsid w:val="004E4A96"/>
    <w:rsid w:val="005109C3"/>
    <w:rsid w:val="00557A49"/>
    <w:rsid w:val="00582C9C"/>
    <w:rsid w:val="00640E38"/>
    <w:rsid w:val="00642D74"/>
    <w:rsid w:val="00694919"/>
    <w:rsid w:val="00694CCF"/>
    <w:rsid w:val="00696F72"/>
    <w:rsid w:val="0069797E"/>
    <w:rsid w:val="006A1D52"/>
    <w:rsid w:val="00727243"/>
    <w:rsid w:val="00736EC9"/>
    <w:rsid w:val="00755966"/>
    <w:rsid w:val="00770038"/>
    <w:rsid w:val="00770B16"/>
    <w:rsid w:val="007760FF"/>
    <w:rsid w:val="0079746C"/>
    <w:rsid w:val="007C1DE5"/>
    <w:rsid w:val="00831991"/>
    <w:rsid w:val="00843330"/>
    <w:rsid w:val="008701BE"/>
    <w:rsid w:val="00894782"/>
    <w:rsid w:val="008A311E"/>
    <w:rsid w:val="008E5D9D"/>
    <w:rsid w:val="008F49E4"/>
    <w:rsid w:val="00903740"/>
    <w:rsid w:val="009415D1"/>
    <w:rsid w:val="00953D75"/>
    <w:rsid w:val="009842A5"/>
    <w:rsid w:val="0099240A"/>
    <w:rsid w:val="00A0724C"/>
    <w:rsid w:val="00A073C2"/>
    <w:rsid w:val="00A37FB7"/>
    <w:rsid w:val="00A525D7"/>
    <w:rsid w:val="00A66D8D"/>
    <w:rsid w:val="00A8195A"/>
    <w:rsid w:val="00B64894"/>
    <w:rsid w:val="00BD384C"/>
    <w:rsid w:val="00C11012"/>
    <w:rsid w:val="00C3315D"/>
    <w:rsid w:val="00C43C61"/>
    <w:rsid w:val="00C6540C"/>
    <w:rsid w:val="00C6678F"/>
    <w:rsid w:val="00C6797A"/>
    <w:rsid w:val="00C85881"/>
    <w:rsid w:val="00CB6152"/>
    <w:rsid w:val="00CD6C91"/>
    <w:rsid w:val="00CF649E"/>
    <w:rsid w:val="00D02462"/>
    <w:rsid w:val="00D20AA1"/>
    <w:rsid w:val="00D42EE7"/>
    <w:rsid w:val="00D7507C"/>
    <w:rsid w:val="00DB0001"/>
    <w:rsid w:val="00DC59E5"/>
    <w:rsid w:val="00E32155"/>
    <w:rsid w:val="00E44566"/>
    <w:rsid w:val="00E65BF7"/>
    <w:rsid w:val="00EA139A"/>
    <w:rsid w:val="00EB18AB"/>
    <w:rsid w:val="00F241F8"/>
    <w:rsid w:val="00F83960"/>
    <w:rsid w:val="00F83C98"/>
    <w:rsid w:val="00FD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6ED1769-3D39-4A38-AFA6-957C4A53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038"/>
    <w:pPr>
      <w:ind w:leftChars="400" w:left="840"/>
    </w:pPr>
  </w:style>
  <w:style w:type="paragraph" w:styleId="a4">
    <w:name w:val="Balloon Text"/>
    <w:basedOn w:val="a"/>
    <w:link w:val="a5"/>
    <w:uiPriority w:val="99"/>
    <w:semiHidden/>
    <w:unhideWhenUsed/>
    <w:rsid w:val="00EA13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139A"/>
    <w:rPr>
      <w:rFonts w:asciiTheme="majorHAnsi" w:eastAsiaTheme="majorEastAsia" w:hAnsiTheme="majorHAnsi" w:cstheme="majorBidi"/>
      <w:sz w:val="18"/>
      <w:szCs w:val="18"/>
    </w:rPr>
  </w:style>
  <w:style w:type="table" w:styleId="a6">
    <w:name w:val="Table Grid"/>
    <w:basedOn w:val="a1"/>
    <w:rsid w:val="001B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7C1DE5"/>
    <w:pPr>
      <w:outlineLvl w:val="1"/>
    </w:pPr>
    <w:rPr>
      <w:rFonts w:ascii="ＭＳ ゴシック" w:eastAsia="ＭＳ ゴシック" w:hAnsi="ＭＳ ゴシック" w:cs="Times New Roman"/>
      <w:sz w:val="24"/>
      <w:szCs w:val="24"/>
      <w:lang w:val="x-none" w:eastAsia="x-none"/>
    </w:rPr>
  </w:style>
  <w:style w:type="character" w:customStyle="1" w:styleId="20">
    <w:name w:val="スタイル2 (文字)"/>
    <w:link w:val="2"/>
    <w:rsid w:val="007C1DE5"/>
    <w:rPr>
      <w:rFonts w:ascii="ＭＳ ゴシック" w:eastAsia="ＭＳ ゴシック" w:hAnsi="ＭＳ ゴシック" w:cs="Times New Roman"/>
      <w:sz w:val="24"/>
      <w:szCs w:val="24"/>
      <w:lang w:val="x-none" w:eastAsia="x-none"/>
    </w:rPr>
  </w:style>
  <w:style w:type="paragraph" w:customStyle="1" w:styleId="3">
    <w:name w:val="スタイル3"/>
    <w:basedOn w:val="a"/>
    <w:next w:val="a"/>
    <w:link w:val="3Char"/>
    <w:rsid w:val="004471AB"/>
    <w:pPr>
      <w:outlineLvl w:val="2"/>
    </w:pPr>
    <w:rPr>
      <w:rFonts w:ascii="Century" w:eastAsia="ＭＳ ゴシック" w:hAnsi="Century" w:cs="Times New Roman"/>
      <w:sz w:val="22"/>
      <w:szCs w:val="24"/>
    </w:rPr>
  </w:style>
  <w:style w:type="paragraph" w:customStyle="1" w:styleId="a7">
    <w:name w:val="まとめ項目"/>
    <w:basedOn w:val="a"/>
    <w:link w:val="Char"/>
    <w:rsid w:val="004471AB"/>
    <w:pPr>
      <w:ind w:left="100" w:hangingChars="100" w:hanging="100"/>
    </w:pPr>
    <w:rPr>
      <w:rFonts w:ascii="Century" w:eastAsia="ＭＳ 明朝" w:hAnsi="Century" w:cs="Times New Roman"/>
      <w:szCs w:val="24"/>
    </w:rPr>
  </w:style>
  <w:style w:type="character" w:customStyle="1" w:styleId="3Char">
    <w:name w:val="スタイル3 Char"/>
    <w:basedOn w:val="a0"/>
    <w:link w:val="3"/>
    <w:rsid w:val="004471AB"/>
    <w:rPr>
      <w:rFonts w:ascii="Century" w:eastAsia="ＭＳ ゴシック" w:hAnsi="Century" w:cs="Times New Roman"/>
      <w:sz w:val="22"/>
      <w:szCs w:val="24"/>
    </w:rPr>
  </w:style>
  <w:style w:type="character" w:customStyle="1" w:styleId="Char">
    <w:name w:val="まとめ項目 Char"/>
    <w:basedOn w:val="a0"/>
    <w:link w:val="a7"/>
    <w:rsid w:val="004471AB"/>
    <w:rPr>
      <w:rFonts w:ascii="Century" w:eastAsia="ＭＳ 明朝" w:hAnsi="Century" w:cs="Times New Roman"/>
      <w:szCs w:val="24"/>
    </w:rPr>
  </w:style>
  <w:style w:type="character" w:customStyle="1" w:styleId="2Char">
    <w:name w:val="スタイル2 Char"/>
    <w:basedOn w:val="a0"/>
    <w:rsid w:val="004471AB"/>
    <w:rPr>
      <w:rFonts w:ascii="Century" w:eastAsia="ＭＳ ゴシック" w:hAnsi="Century"/>
      <w:kern w:val="2"/>
      <w:sz w:val="26"/>
      <w:szCs w:val="24"/>
      <w:lang w:val="en-US" w:eastAsia="ja-JP" w:bidi="ar-SA"/>
    </w:rPr>
  </w:style>
  <w:style w:type="paragraph" w:styleId="a8">
    <w:name w:val="header"/>
    <w:basedOn w:val="a"/>
    <w:link w:val="a9"/>
    <w:uiPriority w:val="99"/>
    <w:unhideWhenUsed/>
    <w:rsid w:val="00A8195A"/>
    <w:pPr>
      <w:tabs>
        <w:tab w:val="center" w:pos="4252"/>
        <w:tab w:val="right" w:pos="8504"/>
      </w:tabs>
      <w:snapToGrid w:val="0"/>
    </w:pPr>
  </w:style>
  <w:style w:type="character" w:customStyle="1" w:styleId="a9">
    <w:name w:val="ヘッダー (文字)"/>
    <w:basedOn w:val="a0"/>
    <w:link w:val="a8"/>
    <w:uiPriority w:val="99"/>
    <w:rsid w:val="00A8195A"/>
  </w:style>
  <w:style w:type="paragraph" w:styleId="aa">
    <w:name w:val="footer"/>
    <w:basedOn w:val="a"/>
    <w:link w:val="ab"/>
    <w:uiPriority w:val="99"/>
    <w:unhideWhenUsed/>
    <w:rsid w:val="00A8195A"/>
    <w:pPr>
      <w:tabs>
        <w:tab w:val="center" w:pos="4252"/>
        <w:tab w:val="right" w:pos="8504"/>
      </w:tabs>
      <w:snapToGrid w:val="0"/>
    </w:pPr>
  </w:style>
  <w:style w:type="character" w:customStyle="1" w:styleId="ab">
    <w:name w:val="フッター (文字)"/>
    <w:basedOn w:val="a0"/>
    <w:link w:val="aa"/>
    <w:uiPriority w:val="99"/>
    <w:rsid w:val="00A8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5485">
      <w:bodyDiv w:val="1"/>
      <w:marLeft w:val="0"/>
      <w:marRight w:val="0"/>
      <w:marTop w:val="0"/>
      <w:marBottom w:val="0"/>
      <w:divBdr>
        <w:top w:val="none" w:sz="0" w:space="0" w:color="auto"/>
        <w:left w:val="none" w:sz="0" w:space="0" w:color="auto"/>
        <w:bottom w:val="none" w:sz="0" w:space="0" w:color="auto"/>
        <w:right w:val="none" w:sz="0" w:space="0" w:color="auto"/>
      </w:divBdr>
      <w:divsChild>
        <w:div w:id="1937864583">
          <w:marLeft w:val="0"/>
          <w:marRight w:val="0"/>
          <w:marTop w:val="0"/>
          <w:marBottom w:val="0"/>
          <w:divBdr>
            <w:top w:val="none" w:sz="0" w:space="0" w:color="auto"/>
            <w:left w:val="none" w:sz="0" w:space="0" w:color="auto"/>
            <w:bottom w:val="none" w:sz="0" w:space="0" w:color="auto"/>
            <w:right w:val="none" w:sz="0" w:space="0" w:color="auto"/>
          </w:divBdr>
        </w:div>
        <w:div w:id="998576164">
          <w:marLeft w:val="0"/>
          <w:marRight w:val="0"/>
          <w:marTop w:val="0"/>
          <w:marBottom w:val="0"/>
          <w:divBdr>
            <w:top w:val="none" w:sz="0" w:space="0" w:color="auto"/>
            <w:left w:val="none" w:sz="0" w:space="0" w:color="auto"/>
            <w:bottom w:val="none" w:sz="0" w:space="0" w:color="auto"/>
            <w:right w:val="none" w:sz="0" w:space="0" w:color="auto"/>
          </w:divBdr>
        </w:div>
        <w:div w:id="1983002953">
          <w:marLeft w:val="0"/>
          <w:marRight w:val="0"/>
          <w:marTop w:val="0"/>
          <w:marBottom w:val="0"/>
          <w:divBdr>
            <w:top w:val="none" w:sz="0" w:space="0" w:color="auto"/>
            <w:left w:val="none" w:sz="0" w:space="0" w:color="auto"/>
            <w:bottom w:val="none" w:sz="0" w:space="0" w:color="auto"/>
            <w:right w:val="none" w:sz="0" w:space="0" w:color="auto"/>
          </w:divBdr>
        </w:div>
        <w:div w:id="1442384848">
          <w:marLeft w:val="0"/>
          <w:marRight w:val="0"/>
          <w:marTop w:val="0"/>
          <w:marBottom w:val="0"/>
          <w:divBdr>
            <w:top w:val="none" w:sz="0" w:space="0" w:color="auto"/>
            <w:left w:val="none" w:sz="0" w:space="0" w:color="auto"/>
            <w:bottom w:val="none" w:sz="0" w:space="0" w:color="auto"/>
            <w:right w:val="none" w:sz="0" w:space="0" w:color="auto"/>
          </w:divBdr>
        </w:div>
        <w:div w:id="1683438382">
          <w:marLeft w:val="0"/>
          <w:marRight w:val="0"/>
          <w:marTop w:val="0"/>
          <w:marBottom w:val="0"/>
          <w:divBdr>
            <w:top w:val="none" w:sz="0" w:space="0" w:color="auto"/>
            <w:left w:val="none" w:sz="0" w:space="0" w:color="auto"/>
            <w:bottom w:val="none" w:sz="0" w:space="0" w:color="auto"/>
            <w:right w:val="none" w:sz="0" w:space="0" w:color="auto"/>
          </w:divBdr>
        </w:div>
        <w:div w:id="50104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F97B-158B-4827-9E65-7E2035B7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4</cp:revision>
  <cp:lastPrinted>2021-06-24T06:51:00Z</cp:lastPrinted>
  <dcterms:created xsi:type="dcterms:W3CDTF">2021-06-29T06:21:00Z</dcterms:created>
  <dcterms:modified xsi:type="dcterms:W3CDTF">2021-06-29T06:51:00Z</dcterms:modified>
</cp:coreProperties>
</file>