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B" w:rsidRDefault="004E4A96" w:rsidP="000207AB">
      <w:pPr>
        <w:jc w:val="right"/>
        <w:rPr>
          <w:rFonts w:asciiTheme="majorEastAsia" w:eastAsiaTheme="majorEastAsia" w:hAnsiTheme="majorEastAsia"/>
          <w:sz w:val="22"/>
        </w:rPr>
      </w:pPr>
      <w:r w:rsidRPr="00894782">
        <w:rPr>
          <w:rFonts w:asciiTheme="majorEastAsia" w:eastAsiaTheme="majorEastAsia" w:hAnsiTheme="majorEastAsia" w:hint="eastAsia"/>
          <w:sz w:val="22"/>
        </w:rPr>
        <w:t xml:space="preserve">　　月　　日（　　）</w:t>
      </w:r>
    </w:p>
    <w:p w:rsidR="00485F69" w:rsidRDefault="000A69F6" w:rsidP="00485F6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化学基礎　№</w:t>
      </w:r>
      <w:r w:rsidR="008701BE">
        <w:rPr>
          <w:rFonts w:asciiTheme="majorEastAsia" w:eastAsiaTheme="majorEastAsia" w:hAnsiTheme="majorEastAsia" w:hint="eastAsia"/>
          <w:sz w:val="22"/>
        </w:rPr>
        <w:t>11</w:t>
      </w:r>
      <w:r w:rsidR="00485F69" w:rsidRPr="00894782">
        <w:rPr>
          <w:rFonts w:asciiTheme="majorEastAsia" w:eastAsiaTheme="majorEastAsia" w:hAnsiTheme="majorEastAsia" w:hint="eastAsia"/>
          <w:sz w:val="22"/>
        </w:rPr>
        <w:t xml:space="preserve">　</w:t>
      </w:r>
      <w:r w:rsidR="00485F69">
        <w:rPr>
          <w:rFonts w:asciiTheme="majorEastAsia" w:eastAsiaTheme="majorEastAsia" w:hAnsiTheme="majorEastAsia" w:hint="eastAsia"/>
          <w:sz w:val="22"/>
        </w:rPr>
        <w:t xml:space="preserve">　</w:t>
      </w:r>
      <w:r w:rsidR="00831991">
        <w:rPr>
          <w:rFonts w:asciiTheme="majorEastAsia" w:eastAsiaTheme="majorEastAsia" w:hAnsiTheme="majorEastAsia" w:hint="eastAsia"/>
          <w:sz w:val="22"/>
        </w:rPr>
        <w:t>２－１物質の構成粒子（</w:t>
      </w:r>
      <w:r w:rsidR="0074360D">
        <w:rPr>
          <w:rFonts w:asciiTheme="majorEastAsia" w:eastAsiaTheme="majorEastAsia" w:hAnsiTheme="majorEastAsia" w:hint="eastAsia"/>
          <w:sz w:val="22"/>
        </w:rPr>
        <w:t>６</w:t>
      </w:r>
      <w:r w:rsidR="00FD2342">
        <w:rPr>
          <w:rFonts w:asciiTheme="majorEastAsia" w:eastAsiaTheme="majorEastAsia" w:hAnsiTheme="majorEastAsia" w:hint="eastAsia"/>
          <w:sz w:val="22"/>
        </w:rPr>
        <w:t>）</w:t>
      </w:r>
      <w:r w:rsidR="00D7507C">
        <w:rPr>
          <w:rFonts w:asciiTheme="majorEastAsia" w:eastAsiaTheme="majorEastAsia" w:hAnsiTheme="majorEastAsia" w:hint="eastAsia"/>
          <w:sz w:val="22"/>
        </w:rPr>
        <w:t>（教科書</w:t>
      </w:r>
      <w:r w:rsidR="0074360D">
        <w:rPr>
          <w:rFonts w:asciiTheme="majorEastAsia" w:eastAsiaTheme="majorEastAsia" w:hAnsiTheme="majorEastAsia" w:hint="eastAsia"/>
          <w:sz w:val="22"/>
        </w:rPr>
        <w:t>49</w:t>
      </w:r>
      <w:r w:rsidR="00D7507C">
        <w:rPr>
          <w:rFonts w:asciiTheme="majorEastAsia" w:eastAsiaTheme="majorEastAsia" w:hAnsiTheme="majorEastAsia" w:hint="eastAsia"/>
          <w:sz w:val="22"/>
        </w:rPr>
        <w:t>ページ）</w:t>
      </w:r>
    </w:p>
    <w:p w:rsidR="00485F69" w:rsidRPr="00FD2342" w:rsidRDefault="00485F69" w:rsidP="0077003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DB0001" w:rsidRPr="00894782" w:rsidRDefault="00755966" w:rsidP="00485F69">
      <w:pPr>
        <w:ind w:firstLineChars="2300" w:firstLine="506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３</w:t>
      </w:r>
      <w:r w:rsidR="00770038" w:rsidRPr="00894782">
        <w:rPr>
          <w:rFonts w:asciiTheme="majorEastAsia" w:eastAsiaTheme="majorEastAsia" w:hAnsiTheme="majorEastAsia" w:hint="eastAsia"/>
          <w:sz w:val="22"/>
          <w:u w:val="single"/>
        </w:rPr>
        <w:t xml:space="preserve">年　氏名　　　　　　　　　　　　　</w:t>
      </w:r>
    </w:p>
    <w:p w:rsidR="00843330" w:rsidRPr="00C6678F" w:rsidRDefault="008701BE" w:rsidP="00557A49">
      <w:pPr>
        <w:wordWrap w:val="0"/>
        <w:ind w:right="4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Ｃ</w:t>
      </w:r>
      <w:r w:rsidR="000A69F6" w:rsidRPr="00C6678F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イオンの生成</w:t>
      </w:r>
      <w:r w:rsidR="0074360D">
        <w:rPr>
          <w:rFonts w:ascii="HGSｺﾞｼｯｸE" w:eastAsia="HGSｺﾞｼｯｸE" w:hAnsi="HGSｺﾞｼｯｸE" w:hint="eastAsia"/>
          <w:sz w:val="24"/>
          <w:szCs w:val="24"/>
        </w:rPr>
        <w:t>（その２</w:t>
      </w:r>
      <w:r w:rsidR="00D7507C">
        <w:rPr>
          <w:rFonts w:ascii="HGSｺﾞｼｯｸE" w:eastAsia="HGSｺﾞｼｯｸE" w:hAnsi="HGSｺﾞｼｯｸE" w:hint="eastAsia"/>
          <w:sz w:val="24"/>
          <w:szCs w:val="24"/>
        </w:rPr>
        <w:t>）</w:t>
      </w:r>
    </w:p>
    <w:p w:rsidR="00DC59E5" w:rsidRPr="00C6678F" w:rsidRDefault="0074360D" w:rsidP="00DC59E5">
      <w:pPr>
        <w:wordWrap w:val="0"/>
        <w:ind w:right="4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(6</w:t>
      </w:r>
      <w:r w:rsidR="00E32155" w:rsidRPr="00C6678F">
        <w:rPr>
          <w:rFonts w:ascii="HGSｺﾞｼｯｸE" w:eastAsia="HGSｺﾞｼｯｸE" w:hAnsi="HGSｺﾞｼｯｸE" w:hint="eastAsia"/>
          <w:sz w:val="24"/>
          <w:szCs w:val="24"/>
        </w:rPr>
        <w:t>)</w:t>
      </w:r>
      <w:r w:rsidR="00D7507C">
        <w:rPr>
          <w:rFonts w:ascii="HGSｺﾞｼｯｸE" w:eastAsia="HGSｺﾞｼｯｸE" w:hAnsi="HGSｺﾞｼｯｸE"/>
          <w:sz w:val="24"/>
          <w:szCs w:val="24"/>
        </w:rPr>
        <w:t xml:space="preserve"> </w:t>
      </w:r>
      <w:r>
        <w:rPr>
          <w:rFonts w:ascii="HGSｺﾞｼｯｸE" w:eastAsia="HGSｺﾞｼｯｸE" w:hAnsi="HGSｺﾞｼｯｸE" w:hint="eastAsia"/>
          <w:sz w:val="24"/>
          <w:szCs w:val="24"/>
        </w:rPr>
        <w:t>イオンの価数とイオン式</w:t>
      </w:r>
    </w:p>
    <w:p w:rsidR="00DC59E5" w:rsidRPr="0074360D" w:rsidRDefault="0074360D" w:rsidP="0069797E">
      <w:pPr>
        <w:wordWrap w:val="0"/>
        <w:ind w:right="440"/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</w:pPr>
      <w:r w:rsidRPr="0074360D"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  <w:t>復習</w: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  <w:r w:rsidRPr="003E2B5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1749C4EE" wp14:editId="0414ADAA">
            <wp:simplePos x="0" y="0"/>
            <wp:positionH relativeFrom="column">
              <wp:posOffset>2475864</wp:posOffset>
            </wp:positionH>
            <wp:positionV relativeFrom="paragraph">
              <wp:posOffset>207010</wp:posOffset>
            </wp:positionV>
            <wp:extent cx="1296035" cy="1271711"/>
            <wp:effectExtent l="0" t="0" r="0" b="5080"/>
            <wp:wrapNone/>
            <wp:docPr id="35" name="図 35" descr="C:\Users\TEACHER\Pictures\化学基礎\電子配置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化学基礎\電子配置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58" cy="127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11</w:t>
      </w:r>
      <w:r>
        <w:rPr>
          <w:rFonts w:asciiTheme="majorEastAsia" w:eastAsiaTheme="majorEastAsia" w:hAnsiTheme="majorEastAsia" w:hint="eastAsia"/>
          <w:sz w:val="24"/>
          <w:szCs w:val="24"/>
        </w:rPr>
        <w:t>Na</w:t>
      </w:r>
      <w:r w:rsidRPr="00C6678F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ナトリウム　</w: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  <w:r w:rsidRPr="003E2B5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8570603" wp14:editId="2D8E5DDC">
            <wp:simplePos x="0" y="0"/>
            <wp:positionH relativeFrom="column">
              <wp:posOffset>256539</wp:posOffset>
            </wp:positionH>
            <wp:positionV relativeFrom="paragraph">
              <wp:posOffset>45085</wp:posOffset>
            </wp:positionV>
            <wp:extent cx="1228725" cy="1205487"/>
            <wp:effectExtent l="0" t="0" r="0" b="0"/>
            <wp:wrapNone/>
            <wp:docPr id="36" name="図 36" descr="C:\Users\TEACHER\Pictures\化学基礎\電子配置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化学基礎\電子配置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23" cy="12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38050" wp14:editId="064E4A2B">
                <wp:simplePos x="0" y="0"/>
                <wp:positionH relativeFrom="column">
                  <wp:posOffset>1532890</wp:posOffset>
                </wp:positionH>
                <wp:positionV relativeFrom="paragraph">
                  <wp:posOffset>102235</wp:posOffset>
                </wp:positionV>
                <wp:extent cx="762000" cy="0"/>
                <wp:effectExtent l="0" t="133350" r="0" b="1333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B5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20.7pt;margin-top:8.05pt;width:6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" strokecolor="windowText" strokeweight="2.25pt">
                <v:stroke endarrow="block" endarrowwidth="wide" joinstyle="miter"/>
              </v:shape>
            </w:pict>
          </mc:Fallback>
        </mc:AlternateConten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 w:hint="eastAsia"/>
          <w:sz w:val="24"/>
          <w:szCs w:val="24"/>
        </w:rPr>
      </w:pPr>
    </w:p>
    <w:p w:rsidR="0074360D" w:rsidRPr="00C6678F" w:rsidRDefault="0074360D" w:rsidP="0074360D">
      <w:pPr>
        <w:wordWrap w:val="0"/>
        <w:ind w:right="440"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17</w:t>
      </w:r>
      <w:r>
        <w:rPr>
          <w:rFonts w:asciiTheme="majorEastAsia" w:eastAsiaTheme="majorEastAsia" w:hAnsiTheme="majorEastAsia" w:hint="eastAsia"/>
          <w:sz w:val="24"/>
          <w:szCs w:val="24"/>
        </w:rPr>
        <w:t>Cl</w:t>
      </w:r>
      <w:r w:rsidRPr="00C6678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塩素　</w: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  <w:r w:rsidRPr="003E2B5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9504" behindDoc="1" locked="0" layoutInCell="1" allowOverlap="1" wp14:anchorId="76FE2EC3" wp14:editId="1054F27E">
            <wp:simplePos x="0" y="0"/>
            <wp:positionH relativeFrom="column">
              <wp:posOffset>180339</wp:posOffset>
            </wp:positionH>
            <wp:positionV relativeFrom="paragraph">
              <wp:posOffset>26035</wp:posOffset>
            </wp:positionV>
            <wp:extent cx="1304925" cy="1280152"/>
            <wp:effectExtent l="0" t="0" r="0" b="0"/>
            <wp:wrapNone/>
            <wp:docPr id="33" name="図 33" descr="C:\Users\TEACHER\Pictures\化学基礎\電子配置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化学基礎\電子配置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44" cy="12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5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8480" behindDoc="1" locked="0" layoutInCell="1" allowOverlap="1" wp14:anchorId="3ECA2876" wp14:editId="6C7F0DB5">
            <wp:simplePos x="0" y="0"/>
            <wp:positionH relativeFrom="column">
              <wp:posOffset>2475864</wp:posOffset>
            </wp:positionH>
            <wp:positionV relativeFrom="paragraph">
              <wp:posOffset>73659</wp:posOffset>
            </wp:positionV>
            <wp:extent cx="1296035" cy="1271711"/>
            <wp:effectExtent l="0" t="0" r="0" b="5080"/>
            <wp:wrapNone/>
            <wp:docPr id="34" name="図 34" descr="C:\Users\TEACHER\Pictures\化学基礎\電子配置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化学基礎\電子配置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15" cy="12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784CC" wp14:editId="3DDE425A">
                <wp:simplePos x="0" y="0"/>
                <wp:positionH relativeFrom="column">
                  <wp:posOffset>1533525</wp:posOffset>
                </wp:positionH>
                <wp:positionV relativeFrom="paragraph">
                  <wp:posOffset>208915</wp:posOffset>
                </wp:positionV>
                <wp:extent cx="762000" cy="0"/>
                <wp:effectExtent l="0" t="133350" r="0" b="1333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0DC3A" id="直線矢印コネクタ 5" o:spid="_x0000_s1026" type="#_x0000_t32" style="position:absolute;left:0;text-align:left;margin-left:120.75pt;margin-top:16.45pt;width:6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" strokecolor="windowText" strokeweight="2.25pt">
                <v:stroke endarrow="block" endarrowwidth="wide" joinstyle="miter"/>
              </v:shape>
            </w:pict>
          </mc:Fallback>
        </mc:AlternateConten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P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74360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発展</w: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  <w:r w:rsidRPr="003E2B5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4384" behindDoc="1" locked="0" layoutInCell="1" allowOverlap="1" wp14:anchorId="75C7B85F" wp14:editId="09F8FE04">
            <wp:simplePos x="0" y="0"/>
            <wp:positionH relativeFrom="column">
              <wp:posOffset>256539</wp:posOffset>
            </wp:positionH>
            <wp:positionV relativeFrom="paragraph">
              <wp:posOffset>179978</wp:posOffset>
            </wp:positionV>
            <wp:extent cx="1323975" cy="1298937"/>
            <wp:effectExtent l="0" t="0" r="0" b="0"/>
            <wp:wrapNone/>
            <wp:docPr id="8" name="図 8" descr="C:\Users\TEACHER\Pictures\化学基礎\電子配置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化学基礎\電子配置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14" cy="13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5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5408" behindDoc="1" locked="0" layoutInCell="1" allowOverlap="1" wp14:anchorId="7451D635" wp14:editId="0293A904">
            <wp:simplePos x="0" y="0"/>
            <wp:positionH relativeFrom="column">
              <wp:posOffset>2475864</wp:posOffset>
            </wp:positionH>
            <wp:positionV relativeFrom="paragraph">
              <wp:posOffset>207010</wp:posOffset>
            </wp:positionV>
            <wp:extent cx="1296233" cy="1271905"/>
            <wp:effectExtent l="0" t="0" r="0" b="4445"/>
            <wp:wrapNone/>
            <wp:docPr id="7" name="図 7" descr="C:\Users\TEACHER\Pictures\化学基礎\電子配置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化学基礎\電子配置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03" cy="12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Mg</w:t>
      </w:r>
      <w:r w:rsidRPr="00C6678F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マグネシウム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5A06B" wp14:editId="1457EEDB">
                <wp:simplePos x="0" y="0"/>
                <wp:positionH relativeFrom="column">
                  <wp:posOffset>1532890</wp:posOffset>
                </wp:positionH>
                <wp:positionV relativeFrom="paragraph">
                  <wp:posOffset>187960</wp:posOffset>
                </wp:positionV>
                <wp:extent cx="762000" cy="0"/>
                <wp:effectExtent l="0" t="133350" r="0" b="1333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2907F" id="直線矢印コネクタ 6" o:spid="_x0000_s1026" type="#_x0000_t32" style="position:absolute;left:0;text-align:left;margin-left:120.7pt;margin-top:14.8pt;width:60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" strokecolor="windowText" strokeweight="2.25pt">
                <v:stroke endarrow="block" endarrowwidth="wide" joinstyle="miter"/>
              </v:shape>
            </w:pict>
          </mc:Fallback>
        </mc:AlternateConten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</w:p>
    <w:p w:rsidR="0074360D" w:rsidRP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</w:p>
    <w:p w:rsidR="0074360D" w:rsidRPr="00C6678F" w:rsidRDefault="0074360D" w:rsidP="0074360D">
      <w:pPr>
        <w:wordWrap w:val="0"/>
        <w:ind w:right="440"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Ｏ</w:t>
      </w:r>
      <w:r w:rsidRPr="00C6678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酸素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  <w:r w:rsidRPr="003E2B5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4624" behindDoc="1" locked="0" layoutInCell="1" allowOverlap="1" wp14:anchorId="4B4D178F" wp14:editId="678D9899">
            <wp:simplePos x="0" y="0"/>
            <wp:positionH relativeFrom="column">
              <wp:posOffset>180339</wp:posOffset>
            </wp:positionH>
            <wp:positionV relativeFrom="paragraph">
              <wp:posOffset>26035</wp:posOffset>
            </wp:positionV>
            <wp:extent cx="1304925" cy="1280152"/>
            <wp:effectExtent l="0" t="0" r="0" b="0"/>
            <wp:wrapNone/>
            <wp:docPr id="10" name="図 10" descr="C:\Users\TEACHER\Pictures\化学基礎\電子配置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化学基礎\電子配置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44" cy="12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5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3600" behindDoc="1" locked="0" layoutInCell="1" allowOverlap="1" wp14:anchorId="3E2402A5" wp14:editId="06863E59">
            <wp:simplePos x="0" y="0"/>
            <wp:positionH relativeFrom="column">
              <wp:posOffset>2475864</wp:posOffset>
            </wp:positionH>
            <wp:positionV relativeFrom="paragraph">
              <wp:posOffset>73659</wp:posOffset>
            </wp:positionV>
            <wp:extent cx="1296035" cy="1271711"/>
            <wp:effectExtent l="0" t="0" r="0" b="5080"/>
            <wp:wrapNone/>
            <wp:docPr id="11" name="図 11" descr="C:\Users\TEACHER\Pictures\化学基礎\電子配置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化学基礎\電子配置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15" cy="12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29DF8" wp14:editId="5043116E">
                <wp:simplePos x="0" y="0"/>
                <wp:positionH relativeFrom="column">
                  <wp:posOffset>1533525</wp:posOffset>
                </wp:positionH>
                <wp:positionV relativeFrom="paragraph">
                  <wp:posOffset>208915</wp:posOffset>
                </wp:positionV>
                <wp:extent cx="762000" cy="0"/>
                <wp:effectExtent l="0" t="133350" r="0" b="1333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D3DF3" id="直線矢印コネクタ 9" o:spid="_x0000_s1026" type="#_x0000_t32" style="position:absolute;left:0;text-align:left;margin-left:120.75pt;margin-top:16.45pt;width:60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" strokecolor="windowText" strokeweight="2.25pt">
                <v:stroke endarrow="block" endarrowwidth="wide" joinstyle="miter"/>
              </v:shape>
            </w:pict>
          </mc:Fallback>
        </mc:AlternateContent>
      </w: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D7507C" w:rsidRPr="0074360D" w:rsidRDefault="0074360D" w:rsidP="0069797E">
      <w:pPr>
        <w:wordWrap w:val="0"/>
        <w:ind w:right="44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74360D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まとめ</w:t>
      </w:r>
    </w:p>
    <w:p w:rsidR="00C85881" w:rsidRDefault="00C85881" w:rsidP="0069797E">
      <w:pPr>
        <w:wordWrap w:val="0"/>
        <w:ind w:right="440"/>
        <w:rPr>
          <w:rFonts w:ascii="HGSｺﾞｼｯｸE" w:eastAsia="HGSｺﾞｼｯｸE" w:hAnsi="HGSｺﾞｼｯｸE"/>
          <w:sz w:val="24"/>
          <w:szCs w:val="24"/>
        </w:rPr>
      </w:pPr>
    </w:p>
    <w:p w:rsidR="008A311E" w:rsidRDefault="008A311E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74360D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74360D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問１（教科書49ページ）教科書46ページの図8を参考にしてみよう</w:t>
      </w:r>
    </w:p>
    <w:p w:rsid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Default="00AA2CC7" w:rsidP="008A311E">
      <w:pPr>
        <w:wordWrap w:val="0"/>
        <w:ind w:right="440"/>
        <w:rPr>
          <w:rFonts w:asciiTheme="majorEastAsia" w:eastAsiaTheme="majorEastAsia" w:hAnsiTheme="majorEastAsia" w:hint="eastAsia"/>
          <w:sz w:val="22"/>
        </w:rPr>
      </w:pPr>
    </w:p>
    <w:p w:rsidR="0074360D" w:rsidRDefault="0074360D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Default="00AA2CC7" w:rsidP="008A311E">
      <w:pPr>
        <w:wordWrap w:val="0"/>
        <w:ind w:right="44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練習問題</w:t>
      </w:r>
    </w:p>
    <w:p w:rsidR="00AA2CC7" w:rsidRPr="00AA2CC7" w:rsidRDefault="00AA2CC7" w:rsidP="008A311E">
      <w:pPr>
        <w:wordWrap w:val="0"/>
        <w:ind w:right="440"/>
        <w:rPr>
          <w:rFonts w:asciiTheme="majorEastAsia" w:eastAsiaTheme="majorEastAsia" w:hAnsiTheme="majorEastAsia" w:hint="eastAsia"/>
          <w:sz w:val="2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 w:hint="eastAsia"/>
          <w:spacing w:val="-2"/>
        </w:rPr>
        <w:t xml:space="preserve">　次のイオンのイオン式を書け。</w:t>
      </w: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 w:hint="eastAsia"/>
          <w:spacing w:val="-2"/>
        </w:rPr>
        <w:t>(1)</w:t>
      </w:r>
      <w:r w:rsidRPr="00AA2CC7">
        <w:rPr>
          <w:rFonts w:asciiTheme="majorEastAsia" w:eastAsiaTheme="majorEastAsia" w:hAnsiTheme="majorEastAsia"/>
          <w:spacing w:val="-2"/>
        </w:rPr>
        <w:t xml:space="preserve">  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ナトリウムイオン　（　　　　　　）　</w:t>
      </w:r>
      <w:r w:rsidRPr="00AA2CC7">
        <w:rPr>
          <w:rFonts w:asciiTheme="majorEastAsia" w:eastAsiaTheme="majorEastAsia" w:hAnsiTheme="majorEastAsia"/>
          <w:spacing w:val="-2"/>
        </w:rPr>
        <w:t xml:space="preserve">(2)  </w:t>
      </w:r>
      <w:r w:rsidRPr="00AA2CC7">
        <w:rPr>
          <w:rFonts w:asciiTheme="majorEastAsia" w:eastAsiaTheme="majorEastAsia" w:hAnsiTheme="majorEastAsia" w:hint="eastAsia"/>
          <w:spacing w:val="-2"/>
        </w:rPr>
        <w:t>カルシウムイオン　（　　　　　　）</w:t>
      </w:r>
    </w:p>
    <w:p w:rsidR="00AA2CC7" w:rsidRDefault="00AA2CC7" w:rsidP="00AA2CC7">
      <w:pPr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 xml:space="preserve">(3)  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アルミニウムイオン（　　　　　　）　</w:t>
      </w:r>
      <w:r w:rsidRPr="00AA2CC7">
        <w:rPr>
          <w:rFonts w:asciiTheme="majorEastAsia" w:eastAsiaTheme="majorEastAsia" w:hAnsiTheme="majorEastAsia"/>
          <w:spacing w:val="-2"/>
        </w:rPr>
        <w:t xml:space="preserve">(4)  </w:t>
      </w:r>
      <w:r w:rsidRPr="00AA2CC7">
        <w:rPr>
          <w:rFonts w:asciiTheme="majorEastAsia" w:eastAsiaTheme="majorEastAsia" w:hAnsiTheme="majorEastAsia" w:hint="eastAsia"/>
          <w:spacing w:val="-2"/>
        </w:rPr>
        <w:t>塩化物イオン　　　（　　　　　　）</w:t>
      </w:r>
    </w:p>
    <w:p w:rsidR="00AA2CC7" w:rsidRDefault="00AA2CC7" w:rsidP="00AA2CC7">
      <w:pPr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 xml:space="preserve">(5)  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酸化物イオン　　　（　　　　　　）　</w:t>
      </w:r>
      <w:r w:rsidRPr="00AA2CC7">
        <w:rPr>
          <w:rFonts w:asciiTheme="majorEastAsia" w:eastAsiaTheme="majorEastAsia" w:hAnsiTheme="majorEastAsia"/>
          <w:spacing w:val="-2"/>
        </w:rPr>
        <w:t xml:space="preserve">(6)  </w:t>
      </w:r>
      <w:r w:rsidRPr="00AA2CC7">
        <w:rPr>
          <w:rFonts w:asciiTheme="majorEastAsia" w:eastAsiaTheme="majorEastAsia" w:hAnsiTheme="majorEastAsia" w:hint="eastAsia"/>
          <w:spacing w:val="-2"/>
        </w:rPr>
        <w:t>アンモニウムイオン（　　　　　　）</w:t>
      </w:r>
    </w:p>
    <w:p w:rsidR="00AA2CC7" w:rsidRDefault="00AA2CC7" w:rsidP="00AA2CC7">
      <w:pPr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 xml:space="preserve">(7)  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硫化物イオン　　　（　　　　　　）　</w:t>
      </w:r>
      <w:r w:rsidRPr="00AA2CC7">
        <w:rPr>
          <w:rFonts w:asciiTheme="majorEastAsia" w:eastAsiaTheme="majorEastAsia" w:hAnsiTheme="majorEastAsia"/>
          <w:spacing w:val="-2"/>
        </w:rPr>
        <w:t xml:space="preserve">(8)  </w:t>
      </w:r>
      <w:r w:rsidRPr="00AA2CC7">
        <w:rPr>
          <w:rFonts w:asciiTheme="majorEastAsia" w:eastAsiaTheme="majorEastAsia" w:hAnsiTheme="majorEastAsia" w:hint="eastAsia"/>
          <w:spacing w:val="-2"/>
        </w:rPr>
        <w:t>水酸化物イオン　　（　　　　　　）</w:t>
      </w:r>
    </w:p>
    <w:p w:rsidR="00AA2CC7" w:rsidRDefault="00AA2CC7" w:rsidP="00AA2CC7">
      <w:pPr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 xml:space="preserve">(9)  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硝酸イオン　　　　（　　　　　　）　</w:t>
      </w:r>
      <w:r w:rsidRPr="00AA2CC7">
        <w:rPr>
          <w:rFonts w:asciiTheme="majorEastAsia" w:eastAsiaTheme="majorEastAsia" w:hAnsiTheme="majorEastAsia"/>
          <w:spacing w:val="-2"/>
        </w:rPr>
        <w:t xml:space="preserve">(10) </w:t>
      </w:r>
      <w:r w:rsidRPr="00AA2CC7">
        <w:rPr>
          <w:rFonts w:asciiTheme="majorEastAsia" w:eastAsiaTheme="majorEastAsia" w:hAnsiTheme="majorEastAsia" w:hint="eastAsia"/>
          <w:spacing w:val="-2"/>
        </w:rPr>
        <w:t>硫酸イオン　　　　（　　　　　　）</w:t>
      </w:r>
    </w:p>
    <w:p w:rsidR="00AA2CC7" w:rsidRDefault="00AA2CC7" w:rsidP="00AA2CC7">
      <w:pPr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 xml:space="preserve">(11) 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炭酸イオン　　　　（　　　　　　）　</w:t>
      </w:r>
      <w:r w:rsidRPr="00AA2CC7">
        <w:rPr>
          <w:rFonts w:asciiTheme="majorEastAsia" w:eastAsiaTheme="majorEastAsia" w:hAnsiTheme="majorEastAsia"/>
          <w:spacing w:val="-2"/>
        </w:rPr>
        <w:t xml:space="preserve">(12) </w:t>
      </w:r>
      <w:r w:rsidRPr="00AA2CC7">
        <w:rPr>
          <w:rFonts w:asciiTheme="majorEastAsia" w:eastAsiaTheme="majorEastAsia" w:hAnsiTheme="majorEastAsia" w:hint="eastAsia"/>
          <w:spacing w:val="-2"/>
        </w:rPr>
        <w:t>リン酸イオン　　　（　　　　　　）</w:t>
      </w:r>
    </w:p>
    <w:p w:rsidR="00AA2CC7" w:rsidRP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P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P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P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 w:hint="eastAsia"/>
          <w:spacing w:val="-2"/>
        </w:rPr>
        <w:t xml:space="preserve">　次のイオンの名称を書け。</w:t>
      </w: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 w:hint="eastAsia"/>
          <w:spacing w:val="-2"/>
        </w:rPr>
        <w:t>(1)</w:t>
      </w:r>
      <w:r w:rsidRPr="00AA2CC7">
        <w:rPr>
          <w:rFonts w:asciiTheme="majorEastAsia" w:eastAsiaTheme="majorEastAsia" w:hAnsiTheme="majorEastAsia"/>
          <w:spacing w:val="-2"/>
        </w:rPr>
        <w:t xml:space="preserve">  </w:t>
      </w:r>
      <w:r w:rsidRPr="00AA2CC7">
        <w:rPr>
          <w:rFonts w:asciiTheme="majorEastAsia" w:eastAsiaTheme="majorEastAsia" w:hAnsiTheme="majorEastAsia"/>
          <w:kern w:val="0"/>
          <w:sz w:val="20"/>
        </w:rPr>
        <w:t>Al</w:t>
      </w:r>
      <w:r w:rsidRPr="00AA2CC7">
        <w:rPr>
          <w:rFonts w:asciiTheme="majorEastAsia" w:eastAsiaTheme="majorEastAsia" w:hAnsiTheme="majorEastAsia"/>
          <w:kern w:val="0"/>
          <w:szCs w:val="21"/>
          <w:vertAlign w:val="superscript"/>
        </w:rPr>
        <w:t>3＋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 （　　　　　　　　　）　</w:t>
      </w:r>
      <w:r w:rsidRPr="00AA2CC7">
        <w:rPr>
          <w:rFonts w:asciiTheme="majorEastAsia" w:eastAsiaTheme="majorEastAsia" w:hAnsiTheme="majorEastAsia"/>
          <w:spacing w:val="-2"/>
        </w:rPr>
        <w:t>(2)  Ca</w:t>
      </w:r>
      <w:r w:rsidRPr="00AA2CC7">
        <w:rPr>
          <w:rFonts w:asciiTheme="majorEastAsia" w:eastAsiaTheme="majorEastAsia" w:hAnsiTheme="majorEastAsia"/>
          <w:spacing w:val="-2"/>
          <w:vertAlign w:val="superscript"/>
        </w:rPr>
        <w:t>2＋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 （　　　　　　　　　）</w:t>
      </w:r>
    </w:p>
    <w:p w:rsidR="00AA2CC7" w:rsidRDefault="00AA2CC7" w:rsidP="00AA2CC7">
      <w:pPr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 xml:space="preserve">(3)  </w:t>
      </w:r>
      <w:r w:rsidRPr="00AA2CC7">
        <w:rPr>
          <w:rFonts w:asciiTheme="majorEastAsia" w:eastAsiaTheme="majorEastAsia" w:hAnsiTheme="majorEastAsia"/>
          <w:kern w:val="0"/>
          <w:sz w:val="20"/>
        </w:rPr>
        <w:t>Cl</w:t>
      </w:r>
      <w:r w:rsidRPr="00AA2CC7">
        <w:rPr>
          <w:rFonts w:asciiTheme="majorEastAsia" w:eastAsiaTheme="majorEastAsia" w:hAnsiTheme="majorEastAsia"/>
          <w:kern w:val="0"/>
          <w:szCs w:val="21"/>
          <w:vertAlign w:val="superscript"/>
        </w:rPr>
        <w:t>－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　（　　　　　　　　　）　</w:t>
      </w:r>
      <w:r w:rsidRPr="00AA2CC7">
        <w:rPr>
          <w:rFonts w:asciiTheme="majorEastAsia" w:eastAsiaTheme="majorEastAsia" w:hAnsiTheme="majorEastAsia"/>
          <w:spacing w:val="-2"/>
        </w:rPr>
        <w:t>(4)  CO</w:t>
      </w:r>
      <w:r w:rsidRPr="00AA2CC7">
        <w:rPr>
          <w:rFonts w:asciiTheme="majorEastAsia" w:eastAsiaTheme="majorEastAsia" w:hAnsiTheme="majorEastAsia"/>
          <w:spacing w:val="-2"/>
          <w:vertAlign w:val="subscript"/>
        </w:rPr>
        <w:t>3</w:t>
      </w:r>
      <w:r w:rsidRPr="00AA2CC7">
        <w:rPr>
          <w:rFonts w:asciiTheme="majorEastAsia" w:eastAsiaTheme="majorEastAsia" w:hAnsiTheme="majorEastAsia"/>
          <w:spacing w:val="-2"/>
          <w:vertAlign w:val="superscript"/>
        </w:rPr>
        <w:t>2－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（　　　　　　　　　）</w:t>
      </w:r>
    </w:p>
    <w:p w:rsidR="00AA2CC7" w:rsidRDefault="00AA2CC7" w:rsidP="00AA2CC7">
      <w:pPr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>(5)  K</w:t>
      </w:r>
      <w:r w:rsidRPr="00AA2CC7">
        <w:rPr>
          <w:rFonts w:asciiTheme="majorEastAsia" w:eastAsiaTheme="majorEastAsia" w:hAnsiTheme="majorEastAsia"/>
          <w:spacing w:val="-2"/>
          <w:vertAlign w:val="superscript"/>
        </w:rPr>
        <w:t>＋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　（　　　　　　　　　）　</w:t>
      </w:r>
      <w:r w:rsidRPr="00AA2CC7">
        <w:rPr>
          <w:rFonts w:asciiTheme="majorEastAsia" w:eastAsiaTheme="majorEastAsia" w:hAnsiTheme="majorEastAsia"/>
          <w:spacing w:val="-2"/>
        </w:rPr>
        <w:t>(6)  NO</w:t>
      </w:r>
      <w:r w:rsidRPr="00AA2CC7">
        <w:rPr>
          <w:rFonts w:asciiTheme="majorEastAsia" w:eastAsiaTheme="majorEastAsia" w:hAnsiTheme="majorEastAsia"/>
          <w:spacing w:val="-2"/>
          <w:szCs w:val="21"/>
          <w:vertAlign w:val="subscript"/>
        </w:rPr>
        <w:t>3</w:t>
      </w:r>
      <w:r w:rsidRPr="00AA2CC7">
        <w:rPr>
          <w:rFonts w:asciiTheme="majorEastAsia" w:eastAsiaTheme="majorEastAsia" w:hAnsiTheme="majorEastAsia"/>
          <w:spacing w:val="-2"/>
          <w:szCs w:val="21"/>
          <w:vertAlign w:val="superscript"/>
        </w:rPr>
        <w:t>－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 （　　　　　　　　　）</w:t>
      </w:r>
    </w:p>
    <w:p w:rsidR="00AA2CC7" w:rsidRDefault="00AA2CC7" w:rsidP="00AA2CC7">
      <w:pPr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>(7)  O</w:t>
      </w:r>
      <w:r w:rsidRPr="00AA2CC7">
        <w:rPr>
          <w:rFonts w:asciiTheme="majorEastAsia" w:eastAsiaTheme="majorEastAsia" w:hAnsiTheme="majorEastAsia"/>
          <w:spacing w:val="-2"/>
          <w:vertAlign w:val="superscript"/>
        </w:rPr>
        <w:t>2－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　（　　　　　　　　　）　</w:t>
      </w:r>
      <w:r w:rsidRPr="00AA2CC7">
        <w:rPr>
          <w:rFonts w:asciiTheme="majorEastAsia" w:eastAsiaTheme="majorEastAsia" w:hAnsiTheme="majorEastAsia"/>
          <w:spacing w:val="-2"/>
        </w:rPr>
        <w:t>(8)  OH</w:t>
      </w:r>
      <w:r w:rsidRPr="00AA2CC7">
        <w:rPr>
          <w:rFonts w:asciiTheme="majorEastAsia" w:eastAsiaTheme="majorEastAsia" w:hAnsiTheme="majorEastAsia"/>
          <w:spacing w:val="-2"/>
          <w:vertAlign w:val="superscript"/>
        </w:rPr>
        <w:t>－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 （　　　　　　　　　）</w:t>
      </w:r>
    </w:p>
    <w:p w:rsidR="00AA2CC7" w:rsidRDefault="00AA2CC7" w:rsidP="00AA2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 xml:space="preserve">(9)  </w:t>
      </w:r>
      <w:r w:rsidRPr="00AA2CC7">
        <w:rPr>
          <w:rFonts w:asciiTheme="majorEastAsia" w:eastAsiaTheme="majorEastAsia" w:hAnsiTheme="majorEastAsia"/>
          <w:kern w:val="0"/>
          <w:sz w:val="20"/>
        </w:rPr>
        <w:t>SO</w:t>
      </w:r>
      <w:r w:rsidRPr="00AA2CC7">
        <w:rPr>
          <w:rFonts w:asciiTheme="majorEastAsia" w:eastAsiaTheme="majorEastAsia" w:hAnsiTheme="majorEastAsia"/>
          <w:kern w:val="0"/>
          <w:szCs w:val="21"/>
          <w:vertAlign w:val="subscript"/>
        </w:rPr>
        <w:t>4</w:t>
      </w:r>
      <w:r w:rsidRPr="00AA2CC7">
        <w:rPr>
          <w:rFonts w:asciiTheme="majorEastAsia" w:eastAsiaTheme="majorEastAsia" w:hAnsiTheme="majorEastAsia"/>
          <w:kern w:val="0"/>
          <w:szCs w:val="21"/>
          <w:vertAlign w:val="superscript"/>
        </w:rPr>
        <w:t>2－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（　　　　　　　　　）　</w:t>
      </w:r>
      <w:r w:rsidRPr="00AA2CC7">
        <w:rPr>
          <w:rFonts w:asciiTheme="majorEastAsia" w:eastAsiaTheme="majorEastAsia" w:hAnsiTheme="majorEastAsia"/>
          <w:spacing w:val="-2"/>
        </w:rPr>
        <w:t>(10) PO</w:t>
      </w:r>
      <w:r w:rsidRPr="00AA2CC7">
        <w:rPr>
          <w:rFonts w:asciiTheme="majorEastAsia" w:eastAsiaTheme="majorEastAsia" w:hAnsiTheme="majorEastAsia"/>
          <w:spacing w:val="-2"/>
          <w:vertAlign w:val="subscript"/>
        </w:rPr>
        <w:t>4</w:t>
      </w:r>
      <w:r w:rsidRPr="00AA2CC7">
        <w:rPr>
          <w:rFonts w:asciiTheme="majorEastAsia" w:eastAsiaTheme="majorEastAsia" w:hAnsiTheme="majorEastAsia"/>
          <w:spacing w:val="-2"/>
          <w:vertAlign w:val="superscript"/>
        </w:rPr>
        <w:t>3－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（　　　　　　　　　）</w:t>
      </w:r>
    </w:p>
    <w:p w:rsidR="00AA2CC7" w:rsidRDefault="00AA2CC7" w:rsidP="00AA2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pacing w:val="-2"/>
        </w:rPr>
      </w:pPr>
    </w:p>
    <w:p w:rsidR="00AA2CC7" w:rsidRPr="00AA2CC7" w:rsidRDefault="00AA2CC7" w:rsidP="00AA2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pacing w:val="-2"/>
        </w:rPr>
      </w:pPr>
      <w:r w:rsidRPr="00AA2CC7">
        <w:rPr>
          <w:rFonts w:asciiTheme="majorEastAsia" w:eastAsiaTheme="majorEastAsia" w:hAnsiTheme="majorEastAsia"/>
          <w:spacing w:val="-2"/>
        </w:rPr>
        <w:t xml:space="preserve">(11) </w:t>
      </w:r>
      <w:r w:rsidRPr="00AA2CC7">
        <w:rPr>
          <w:rFonts w:asciiTheme="majorEastAsia" w:eastAsiaTheme="majorEastAsia" w:hAnsiTheme="majorEastAsia"/>
          <w:kern w:val="0"/>
          <w:sz w:val="20"/>
        </w:rPr>
        <w:t>NH</w:t>
      </w:r>
      <w:r w:rsidRPr="00AA2CC7">
        <w:rPr>
          <w:rFonts w:asciiTheme="majorEastAsia" w:eastAsiaTheme="majorEastAsia" w:hAnsiTheme="majorEastAsia"/>
          <w:kern w:val="0"/>
          <w:szCs w:val="21"/>
          <w:vertAlign w:val="subscript"/>
        </w:rPr>
        <w:t>4</w:t>
      </w:r>
      <w:r w:rsidRPr="00AA2CC7">
        <w:rPr>
          <w:rFonts w:asciiTheme="majorEastAsia" w:eastAsiaTheme="majorEastAsia" w:hAnsiTheme="majorEastAsia"/>
          <w:kern w:val="0"/>
          <w:szCs w:val="21"/>
          <w:vertAlign w:val="superscript"/>
        </w:rPr>
        <w:t>＋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（　　　　　　　　　）　</w:t>
      </w:r>
      <w:r w:rsidRPr="00AA2CC7">
        <w:rPr>
          <w:rFonts w:asciiTheme="majorEastAsia" w:eastAsiaTheme="majorEastAsia" w:hAnsiTheme="majorEastAsia"/>
          <w:spacing w:val="-2"/>
        </w:rPr>
        <w:t>(12) Fe</w:t>
      </w:r>
      <w:r w:rsidRPr="00AA2CC7">
        <w:rPr>
          <w:rFonts w:asciiTheme="majorEastAsia" w:eastAsiaTheme="majorEastAsia" w:hAnsiTheme="majorEastAsia"/>
          <w:spacing w:val="-2"/>
          <w:vertAlign w:val="superscript"/>
        </w:rPr>
        <w:t>3＋</w:t>
      </w:r>
      <w:r w:rsidRPr="00AA2CC7">
        <w:rPr>
          <w:rFonts w:asciiTheme="majorEastAsia" w:eastAsiaTheme="majorEastAsia" w:hAnsiTheme="majorEastAsia" w:hint="eastAsia"/>
          <w:spacing w:val="-2"/>
        </w:rPr>
        <w:t xml:space="preserve">　 （　　　　　　　　　）</w:t>
      </w:r>
    </w:p>
    <w:p w:rsidR="00AA2CC7" w:rsidRP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P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AA2CC7" w:rsidRPr="00AA2CC7" w:rsidRDefault="00AA2CC7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sectPr w:rsidR="00AA2CC7" w:rsidRPr="00AA2CC7" w:rsidSect="00A66D8D">
      <w:pgSz w:w="11906" w:h="16838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5A" w:rsidRDefault="00A8195A" w:rsidP="00A8195A">
      <w:r>
        <w:separator/>
      </w:r>
    </w:p>
  </w:endnote>
  <w:endnote w:type="continuationSeparator" w:id="0">
    <w:p w:rsidR="00A8195A" w:rsidRDefault="00A8195A" w:rsidP="00A8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5A" w:rsidRDefault="00A8195A" w:rsidP="00A8195A">
      <w:r>
        <w:separator/>
      </w:r>
    </w:p>
  </w:footnote>
  <w:footnote w:type="continuationSeparator" w:id="0">
    <w:p w:rsidR="00A8195A" w:rsidRDefault="00A8195A" w:rsidP="00A8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D1F"/>
    <w:multiLevelType w:val="hybridMultilevel"/>
    <w:tmpl w:val="758C0A8C"/>
    <w:lvl w:ilvl="0" w:tplc="49CA556C">
      <w:start w:val="3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064950FA"/>
    <w:multiLevelType w:val="hybridMultilevel"/>
    <w:tmpl w:val="C99CE452"/>
    <w:lvl w:ilvl="0" w:tplc="E7E616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BC8616A2">
      <w:start w:val="2"/>
      <w:numFmt w:val="bullet"/>
      <w:lvlText w:val="・"/>
      <w:lvlJc w:val="left"/>
      <w:pPr>
        <w:ind w:left="1352" w:hanging="360"/>
      </w:pPr>
      <w:rPr>
        <w:rFonts w:ascii="ＭＳ ゴシック" w:eastAsia="ＭＳ ゴシック" w:hAnsi="ＭＳ ゴシック" w:cstheme="minorBidi" w:hint="eastAsia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933696"/>
    <w:multiLevelType w:val="hybridMultilevel"/>
    <w:tmpl w:val="7102E6BA"/>
    <w:lvl w:ilvl="0" w:tplc="3982B954">
      <w:start w:val="2"/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45E0F95"/>
    <w:multiLevelType w:val="hybridMultilevel"/>
    <w:tmpl w:val="7234D522"/>
    <w:lvl w:ilvl="0" w:tplc="EA8CA2F8">
      <w:start w:val="1"/>
      <w:numFmt w:val="decimal"/>
      <w:lvlText w:val="(%1)"/>
      <w:lvlJc w:val="left"/>
      <w:pPr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FB6B79"/>
    <w:multiLevelType w:val="hybridMultilevel"/>
    <w:tmpl w:val="D826AB6E"/>
    <w:lvl w:ilvl="0" w:tplc="D198363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5886723"/>
    <w:multiLevelType w:val="hybridMultilevel"/>
    <w:tmpl w:val="2C2CEF04"/>
    <w:lvl w:ilvl="0" w:tplc="6388DA2A">
      <w:start w:val="4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8C6358E"/>
    <w:multiLevelType w:val="hybridMultilevel"/>
    <w:tmpl w:val="0F50F306"/>
    <w:lvl w:ilvl="0" w:tplc="E098A1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D2B68A9"/>
    <w:multiLevelType w:val="hybridMultilevel"/>
    <w:tmpl w:val="9C7A91EE"/>
    <w:lvl w:ilvl="0" w:tplc="8C58823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4B10A24"/>
    <w:multiLevelType w:val="hybridMultilevel"/>
    <w:tmpl w:val="BFE2F2E6"/>
    <w:lvl w:ilvl="0" w:tplc="4C663452">
      <w:start w:val="1"/>
      <w:numFmt w:val="decimalFullWidth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84E087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B6F76"/>
    <w:multiLevelType w:val="hybridMultilevel"/>
    <w:tmpl w:val="F94C978C"/>
    <w:lvl w:ilvl="0" w:tplc="8FFA12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4875B9"/>
    <w:multiLevelType w:val="hybridMultilevel"/>
    <w:tmpl w:val="7BC828CC"/>
    <w:lvl w:ilvl="0" w:tplc="EFE49EC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E5A2324"/>
    <w:multiLevelType w:val="hybridMultilevel"/>
    <w:tmpl w:val="CA2A4394"/>
    <w:lvl w:ilvl="0" w:tplc="3FC8668E">
      <w:start w:val="2"/>
      <w:numFmt w:val="bullet"/>
      <w:lvlText w:val="※"/>
      <w:lvlJc w:val="left"/>
      <w:pPr>
        <w:ind w:left="30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12" w15:restartNumberingAfterBreak="0">
    <w:nsid w:val="51D233CC"/>
    <w:multiLevelType w:val="hybridMultilevel"/>
    <w:tmpl w:val="72DA900C"/>
    <w:lvl w:ilvl="0" w:tplc="861C7178">
      <w:start w:val="3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6C432033"/>
    <w:multiLevelType w:val="hybridMultilevel"/>
    <w:tmpl w:val="D40A2982"/>
    <w:lvl w:ilvl="0" w:tplc="AC0846A6">
      <w:start w:val="3"/>
      <w:numFmt w:val="bullet"/>
      <w:lvlText w:val="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715934A0"/>
    <w:multiLevelType w:val="hybridMultilevel"/>
    <w:tmpl w:val="A30CB138"/>
    <w:lvl w:ilvl="0" w:tplc="0638F62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382166"/>
    <w:multiLevelType w:val="hybridMultilevel"/>
    <w:tmpl w:val="9D869FC4"/>
    <w:lvl w:ilvl="0" w:tplc="AF3406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7B11C21"/>
    <w:multiLevelType w:val="hybridMultilevel"/>
    <w:tmpl w:val="4DBE00F6"/>
    <w:lvl w:ilvl="0" w:tplc="261C6D0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9D2E4B"/>
    <w:multiLevelType w:val="hybridMultilevel"/>
    <w:tmpl w:val="301E5084"/>
    <w:lvl w:ilvl="0" w:tplc="83E2E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17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6"/>
    <w:rsid w:val="00002741"/>
    <w:rsid w:val="00012368"/>
    <w:rsid w:val="000207AB"/>
    <w:rsid w:val="000813F9"/>
    <w:rsid w:val="000A69F6"/>
    <w:rsid w:val="000C41F7"/>
    <w:rsid w:val="000D3311"/>
    <w:rsid w:val="000E2037"/>
    <w:rsid w:val="001130A4"/>
    <w:rsid w:val="00144B43"/>
    <w:rsid w:val="001B3B25"/>
    <w:rsid w:val="001C2303"/>
    <w:rsid w:val="001F6F2D"/>
    <w:rsid w:val="00217D7C"/>
    <w:rsid w:val="002230CB"/>
    <w:rsid w:val="00234B4F"/>
    <w:rsid w:val="002632D7"/>
    <w:rsid w:val="00266FCE"/>
    <w:rsid w:val="00314EAA"/>
    <w:rsid w:val="00382306"/>
    <w:rsid w:val="003B64B2"/>
    <w:rsid w:val="003E2B5E"/>
    <w:rsid w:val="0042371F"/>
    <w:rsid w:val="00426031"/>
    <w:rsid w:val="004308E5"/>
    <w:rsid w:val="004471AB"/>
    <w:rsid w:val="00453437"/>
    <w:rsid w:val="00485F69"/>
    <w:rsid w:val="00487C1E"/>
    <w:rsid w:val="004E4A96"/>
    <w:rsid w:val="005109C3"/>
    <w:rsid w:val="00557A49"/>
    <w:rsid w:val="00582C9C"/>
    <w:rsid w:val="00640E38"/>
    <w:rsid w:val="00642D74"/>
    <w:rsid w:val="00694919"/>
    <w:rsid w:val="00694CCF"/>
    <w:rsid w:val="00696F72"/>
    <w:rsid w:val="0069797E"/>
    <w:rsid w:val="006A1D52"/>
    <w:rsid w:val="00727243"/>
    <w:rsid w:val="00736EC9"/>
    <w:rsid w:val="0074360D"/>
    <w:rsid w:val="00755966"/>
    <w:rsid w:val="00770038"/>
    <w:rsid w:val="00770B16"/>
    <w:rsid w:val="007760FF"/>
    <w:rsid w:val="0079746C"/>
    <w:rsid w:val="007C1DE5"/>
    <w:rsid w:val="00831991"/>
    <w:rsid w:val="00843330"/>
    <w:rsid w:val="008701BE"/>
    <w:rsid w:val="00894782"/>
    <w:rsid w:val="008A311E"/>
    <w:rsid w:val="008E5D9D"/>
    <w:rsid w:val="008F49E4"/>
    <w:rsid w:val="00903740"/>
    <w:rsid w:val="009415D1"/>
    <w:rsid w:val="00953D75"/>
    <w:rsid w:val="009842A5"/>
    <w:rsid w:val="0099240A"/>
    <w:rsid w:val="00A0724C"/>
    <w:rsid w:val="00A073C2"/>
    <w:rsid w:val="00A37FB7"/>
    <w:rsid w:val="00A525D7"/>
    <w:rsid w:val="00A66D8D"/>
    <w:rsid w:val="00A8195A"/>
    <w:rsid w:val="00AA2CC7"/>
    <w:rsid w:val="00B64894"/>
    <w:rsid w:val="00BD384C"/>
    <w:rsid w:val="00C11012"/>
    <w:rsid w:val="00C3315D"/>
    <w:rsid w:val="00C43C61"/>
    <w:rsid w:val="00C6540C"/>
    <w:rsid w:val="00C6678F"/>
    <w:rsid w:val="00C6797A"/>
    <w:rsid w:val="00C85881"/>
    <w:rsid w:val="00CB6152"/>
    <w:rsid w:val="00CD6C91"/>
    <w:rsid w:val="00CF649E"/>
    <w:rsid w:val="00D02462"/>
    <w:rsid w:val="00D20AA1"/>
    <w:rsid w:val="00D42EE7"/>
    <w:rsid w:val="00D7507C"/>
    <w:rsid w:val="00DB0001"/>
    <w:rsid w:val="00DC59E5"/>
    <w:rsid w:val="00E32155"/>
    <w:rsid w:val="00E44566"/>
    <w:rsid w:val="00E65BF7"/>
    <w:rsid w:val="00EA139A"/>
    <w:rsid w:val="00EB18AB"/>
    <w:rsid w:val="00F241F8"/>
    <w:rsid w:val="00F83960"/>
    <w:rsid w:val="00F83C98"/>
    <w:rsid w:val="00F91F69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D1769-3D39-4A38-AFA6-957C4A5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39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B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link w:val="20"/>
    <w:qFormat/>
    <w:rsid w:val="007C1DE5"/>
    <w:pPr>
      <w:outlineLvl w:val="1"/>
    </w:pPr>
    <w:rPr>
      <w:rFonts w:ascii="ＭＳ ゴシック" w:eastAsia="ＭＳ ゴシック" w:hAnsi="ＭＳ ゴシック" w:cs="Times New Roman"/>
      <w:sz w:val="24"/>
      <w:szCs w:val="24"/>
      <w:lang w:val="x-none" w:eastAsia="x-none"/>
    </w:rPr>
  </w:style>
  <w:style w:type="character" w:customStyle="1" w:styleId="20">
    <w:name w:val="スタイル2 (文字)"/>
    <w:link w:val="2"/>
    <w:rsid w:val="007C1DE5"/>
    <w:rPr>
      <w:rFonts w:ascii="ＭＳ ゴシック" w:eastAsia="ＭＳ ゴシック" w:hAnsi="ＭＳ ゴシック" w:cs="Times New Roman"/>
      <w:sz w:val="24"/>
      <w:szCs w:val="24"/>
      <w:lang w:val="x-none" w:eastAsia="x-none"/>
    </w:rPr>
  </w:style>
  <w:style w:type="paragraph" w:customStyle="1" w:styleId="3">
    <w:name w:val="スタイル3"/>
    <w:basedOn w:val="a"/>
    <w:next w:val="a"/>
    <w:link w:val="3Char"/>
    <w:rsid w:val="004471AB"/>
    <w:pPr>
      <w:outlineLvl w:val="2"/>
    </w:pPr>
    <w:rPr>
      <w:rFonts w:ascii="Century" w:eastAsia="ＭＳ ゴシック" w:hAnsi="Century" w:cs="Times New Roman"/>
      <w:sz w:val="22"/>
      <w:szCs w:val="24"/>
    </w:rPr>
  </w:style>
  <w:style w:type="paragraph" w:customStyle="1" w:styleId="a7">
    <w:name w:val="まとめ項目"/>
    <w:basedOn w:val="a"/>
    <w:link w:val="Char"/>
    <w:rsid w:val="004471AB"/>
    <w:pPr>
      <w:ind w:left="100" w:hangingChars="100" w:hanging="100"/>
    </w:pPr>
    <w:rPr>
      <w:rFonts w:ascii="Century" w:eastAsia="ＭＳ 明朝" w:hAnsi="Century" w:cs="Times New Roman"/>
      <w:szCs w:val="24"/>
    </w:rPr>
  </w:style>
  <w:style w:type="character" w:customStyle="1" w:styleId="3Char">
    <w:name w:val="スタイル3 Char"/>
    <w:basedOn w:val="a0"/>
    <w:link w:val="3"/>
    <w:rsid w:val="004471AB"/>
    <w:rPr>
      <w:rFonts w:ascii="Century" w:eastAsia="ＭＳ ゴシック" w:hAnsi="Century" w:cs="Times New Roman"/>
      <w:sz w:val="22"/>
      <w:szCs w:val="24"/>
    </w:rPr>
  </w:style>
  <w:style w:type="character" w:customStyle="1" w:styleId="Char">
    <w:name w:val="まとめ項目 Char"/>
    <w:basedOn w:val="a0"/>
    <w:link w:val="a7"/>
    <w:rsid w:val="004471AB"/>
    <w:rPr>
      <w:rFonts w:ascii="Century" w:eastAsia="ＭＳ 明朝" w:hAnsi="Century" w:cs="Times New Roman"/>
      <w:szCs w:val="24"/>
    </w:rPr>
  </w:style>
  <w:style w:type="character" w:customStyle="1" w:styleId="2Char">
    <w:name w:val="スタイル2 Char"/>
    <w:basedOn w:val="a0"/>
    <w:rsid w:val="004471AB"/>
    <w:rPr>
      <w:rFonts w:ascii="Century" w:eastAsia="ＭＳ ゴシック" w:hAnsi="Century"/>
      <w:kern w:val="2"/>
      <w:sz w:val="26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A81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195A"/>
  </w:style>
  <w:style w:type="paragraph" w:styleId="aa">
    <w:name w:val="footer"/>
    <w:basedOn w:val="a"/>
    <w:link w:val="ab"/>
    <w:uiPriority w:val="99"/>
    <w:unhideWhenUsed/>
    <w:rsid w:val="00A81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54E1-6515-4D8A-B5AF-9B049973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</cp:revision>
  <cp:lastPrinted>2021-06-24T06:51:00Z</cp:lastPrinted>
  <dcterms:created xsi:type="dcterms:W3CDTF">2021-07-02T09:47:00Z</dcterms:created>
  <dcterms:modified xsi:type="dcterms:W3CDTF">2021-07-02T10:00:00Z</dcterms:modified>
</cp:coreProperties>
</file>